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AFB9C" w14:textId="77777777" w:rsidR="006767B5" w:rsidRPr="006767B5" w:rsidRDefault="006767B5" w:rsidP="006767B5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6767B5">
        <w:rPr>
          <w:rFonts w:cs="B Nazanin"/>
          <w:b/>
          <w:bCs/>
          <w:sz w:val="28"/>
          <w:szCs w:val="28"/>
          <w:rtl/>
          <w:lang w:bidi="fa-IR"/>
        </w:rPr>
        <w:t>دانشگاه علوم پزشک</w:t>
      </w:r>
      <w:r w:rsidRPr="006767B5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6767B5">
        <w:rPr>
          <w:rFonts w:cs="B Nazanin"/>
          <w:b/>
          <w:bCs/>
          <w:sz w:val="28"/>
          <w:szCs w:val="28"/>
          <w:rtl/>
          <w:lang w:bidi="fa-IR"/>
        </w:rPr>
        <w:t xml:space="preserve"> هرمزگان</w:t>
      </w:r>
    </w:p>
    <w:p w14:paraId="428AD77C" w14:textId="45CF3A96" w:rsidR="007D546A" w:rsidRDefault="006767B5" w:rsidP="006767B5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6767B5">
        <w:rPr>
          <w:rFonts w:cs="B Nazanin" w:hint="eastAsia"/>
          <w:b/>
          <w:bCs/>
          <w:sz w:val="28"/>
          <w:szCs w:val="28"/>
          <w:rtl/>
          <w:lang w:bidi="fa-IR"/>
        </w:rPr>
        <w:t>دانشکده</w:t>
      </w:r>
      <w:r w:rsidR="00AD1725">
        <w:rPr>
          <w:rFonts w:cs="B Nazanin" w:hint="cs"/>
          <w:b/>
          <w:bCs/>
          <w:sz w:val="28"/>
          <w:szCs w:val="28"/>
          <w:rtl/>
          <w:lang w:bidi="fa-IR"/>
        </w:rPr>
        <w:t xml:space="preserve"> علوم پزشکی شرق هرمزگان</w:t>
      </w:r>
    </w:p>
    <w:p w14:paraId="6D6D893F" w14:textId="6E5EB677" w:rsidR="00573C4A" w:rsidRPr="003E3A98" w:rsidRDefault="003E3A98" w:rsidP="007D546A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3E3A98">
        <w:rPr>
          <w:rFonts w:cs="B Nazanin" w:hint="cs"/>
          <w:b/>
          <w:bCs/>
          <w:sz w:val="28"/>
          <w:szCs w:val="28"/>
          <w:rtl/>
          <w:lang w:bidi="fa-IR"/>
        </w:rPr>
        <w:t>اطلاعات مربوط به درس</w:t>
      </w:r>
    </w:p>
    <w:p w14:paraId="1E373498" w14:textId="07EDAB23" w:rsidR="003E3A98" w:rsidRPr="003E3A98" w:rsidRDefault="003E3A98" w:rsidP="003E3A98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E3A98">
        <w:rPr>
          <w:rFonts w:cs="B Nazanin" w:hint="cs"/>
          <w:sz w:val="24"/>
          <w:szCs w:val="24"/>
          <w:rtl/>
          <w:lang w:bidi="fa-IR"/>
        </w:rPr>
        <w:t>اسم درس:</w:t>
      </w:r>
      <w:r w:rsidR="0013263C">
        <w:rPr>
          <w:rFonts w:cs="B Nazanin" w:hint="cs"/>
          <w:sz w:val="24"/>
          <w:szCs w:val="24"/>
          <w:rtl/>
          <w:lang w:bidi="fa-IR"/>
        </w:rPr>
        <w:t xml:space="preserve"> آموزش بهداشت و ارتباطات</w:t>
      </w:r>
    </w:p>
    <w:p w14:paraId="46E964B0" w14:textId="27C5290A" w:rsidR="003E3A98" w:rsidRPr="003E3A98" w:rsidRDefault="003E3A98" w:rsidP="003E3A98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E3A98">
        <w:rPr>
          <w:rFonts w:cs="B Nazanin" w:hint="cs"/>
          <w:sz w:val="24"/>
          <w:szCs w:val="24"/>
          <w:rtl/>
          <w:lang w:bidi="fa-IR"/>
        </w:rPr>
        <w:t>نوع درس:</w:t>
      </w:r>
      <w:r w:rsidR="0013263C">
        <w:rPr>
          <w:rFonts w:cs="B Nazanin" w:hint="cs"/>
          <w:sz w:val="24"/>
          <w:szCs w:val="24"/>
          <w:rtl/>
          <w:lang w:bidi="fa-IR"/>
        </w:rPr>
        <w:t xml:space="preserve"> نظری</w:t>
      </w:r>
    </w:p>
    <w:p w14:paraId="02C899FE" w14:textId="43CB1B15" w:rsidR="003E3A98" w:rsidRPr="003E3A98" w:rsidRDefault="003E3A98" w:rsidP="003E3A98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E3A98">
        <w:rPr>
          <w:rFonts w:cs="B Nazanin" w:hint="cs"/>
          <w:sz w:val="24"/>
          <w:szCs w:val="24"/>
          <w:rtl/>
          <w:lang w:bidi="fa-IR"/>
        </w:rPr>
        <w:t>تعداد واحد:</w:t>
      </w:r>
      <w:r w:rsidR="0013263C">
        <w:rPr>
          <w:rFonts w:cs="B Nazanin" w:hint="cs"/>
          <w:sz w:val="24"/>
          <w:szCs w:val="24"/>
          <w:rtl/>
          <w:lang w:bidi="fa-IR"/>
        </w:rPr>
        <w:t xml:space="preserve"> 2 </w:t>
      </w:r>
    </w:p>
    <w:p w14:paraId="7746354C" w14:textId="39CA7A5E" w:rsidR="003E3A98" w:rsidRDefault="003E3A98" w:rsidP="003E3A98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E3A98">
        <w:rPr>
          <w:rFonts w:cs="B Nazanin" w:hint="cs"/>
          <w:sz w:val="24"/>
          <w:szCs w:val="24"/>
          <w:rtl/>
          <w:lang w:bidi="fa-IR"/>
        </w:rPr>
        <w:t>پیش نیاز:</w:t>
      </w:r>
      <w:r w:rsidR="0013263C">
        <w:rPr>
          <w:rFonts w:cs="B Nazanin" w:hint="cs"/>
          <w:sz w:val="24"/>
          <w:szCs w:val="24"/>
          <w:rtl/>
          <w:lang w:bidi="fa-IR"/>
        </w:rPr>
        <w:t xml:space="preserve"> ندارد</w:t>
      </w:r>
    </w:p>
    <w:p w14:paraId="5B77A08A" w14:textId="77777777" w:rsidR="003E3A98" w:rsidRPr="007F3D0C" w:rsidRDefault="007F3D0C" w:rsidP="003E3A98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7F3D0C">
        <w:rPr>
          <w:rFonts w:cs="B Nazanin" w:hint="cs"/>
          <w:b/>
          <w:bCs/>
          <w:sz w:val="24"/>
          <w:szCs w:val="24"/>
          <w:rtl/>
          <w:lang w:bidi="fa-IR"/>
        </w:rPr>
        <w:t>اطلاعات مربوط به دانشجویان</w:t>
      </w:r>
    </w:p>
    <w:p w14:paraId="1756B8C2" w14:textId="20D3D2EB" w:rsidR="007F3D0C" w:rsidRDefault="007F3D0C" w:rsidP="007F3D0C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رشته/مقطع تحصیلی:</w:t>
      </w:r>
      <w:r w:rsidR="0013263C">
        <w:rPr>
          <w:rFonts w:cs="B Nazanin" w:hint="cs"/>
          <w:sz w:val="24"/>
          <w:szCs w:val="24"/>
          <w:rtl/>
          <w:lang w:bidi="fa-IR"/>
        </w:rPr>
        <w:t xml:space="preserve"> کاردانی بهداشت خانواده و مبارزه با بیماری ها</w:t>
      </w:r>
    </w:p>
    <w:p w14:paraId="74FAB028" w14:textId="794F3452" w:rsidR="007F3D0C" w:rsidRDefault="007F3D0C" w:rsidP="007F3D0C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ترم تحصیلی:</w:t>
      </w:r>
      <w:r w:rsidR="0013263C">
        <w:rPr>
          <w:rFonts w:cs="B Nazanin" w:hint="cs"/>
          <w:sz w:val="24"/>
          <w:szCs w:val="24"/>
          <w:rtl/>
          <w:lang w:bidi="fa-IR"/>
        </w:rPr>
        <w:t xml:space="preserve"> ترم 3</w:t>
      </w:r>
    </w:p>
    <w:p w14:paraId="5044EBE3" w14:textId="77777777" w:rsidR="007F3D0C" w:rsidRPr="007F3D0C" w:rsidRDefault="007F3D0C" w:rsidP="007F3D0C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7F3D0C">
        <w:rPr>
          <w:rFonts w:cs="B Nazanin" w:hint="cs"/>
          <w:b/>
          <w:bCs/>
          <w:sz w:val="24"/>
          <w:szCs w:val="24"/>
          <w:rtl/>
          <w:lang w:bidi="fa-IR"/>
        </w:rPr>
        <w:t>اطلاعات مربوط به مدرس/مدرسان</w:t>
      </w:r>
    </w:p>
    <w:p w14:paraId="7F1A38F4" w14:textId="6E971B68" w:rsidR="007F3D0C" w:rsidRDefault="007F3D0C" w:rsidP="007F3D0C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نام و نام خانوادگی:</w:t>
      </w:r>
      <w:r w:rsidR="0013263C">
        <w:rPr>
          <w:rFonts w:cs="B Nazanin" w:hint="cs"/>
          <w:sz w:val="24"/>
          <w:szCs w:val="24"/>
          <w:rtl/>
          <w:lang w:bidi="fa-IR"/>
        </w:rPr>
        <w:t xml:space="preserve"> فرناز اسلامی مهر</w:t>
      </w:r>
    </w:p>
    <w:p w14:paraId="2C07F283" w14:textId="36035B18" w:rsidR="007F3D0C" w:rsidRDefault="007F3D0C" w:rsidP="007F3D0C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مقطع/رشته تحصیلی:</w:t>
      </w:r>
      <w:r w:rsidR="0013263C">
        <w:rPr>
          <w:rFonts w:cs="B Nazanin" w:hint="cs"/>
          <w:sz w:val="24"/>
          <w:szCs w:val="24"/>
          <w:rtl/>
          <w:lang w:bidi="fa-IR"/>
        </w:rPr>
        <w:t xml:space="preserve"> دکترای آموزش بهداشت و ارتقاء سلامت</w:t>
      </w:r>
    </w:p>
    <w:p w14:paraId="47EF4775" w14:textId="77777777" w:rsidR="007F3D0C" w:rsidRDefault="007F3D0C" w:rsidP="007F3D0C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ارتباط با مدرس/مدرسان:</w:t>
      </w:r>
    </w:p>
    <w:p w14:paraId="4195325D" w14:textId="77777777" w:rsidR="00B1620B" w:rsidRDefault="00B1620B" w:rsidP="00B1620B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1620B">
        <w:rPr>
          <w:rFonts w:cs="B Nazanin" w:hint="cs"/>
          <w:b/>
          <w:bCs/>
          <w:sz w:val="24"/>
          <w:szCs w:val="24"/>
          <w:rtl/>
          <w:lang w:bidi="fa-IR"/>
        </w:rPr>
        <w:t>قوانین و مقررات دوره:</w:t>
      </w:r>
    </w:p>
    <w:p w14:paraId="13B9F1FB" w14:textId="77777777" w:rsidR="00B1620B" w:rsidRPr="00B1620B" w:rsidRDefault="00B1620B" w:rsidP="00B1620B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1620B">
        <w:rPr>
          <w:rFonts w:cs="B Nazanin" w:hint="cs"/>
          <w:b/>
          <w:bCs/>
          <w:sz w:val="24"/>
          <w:szCs w:val="24"/>
          <w:rtl/>
          <w:lang w:bidi="fa-IR"/>
        </w:rPr>
        <w:t>اهداف دوره:</w:t>
      </w:r>
    </w:p>
    <w:p w14:paraId="5F84D5A4" w14:textId="51C423A6" w:rsidR="00B1620B" w:rsidRDefault="00B1620B" w:rsidP="00B1620B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هدف کلی:</w:t>
      </w:r>
      <w:r w:rsidR="0013263C">
        <w:rPr>
          <w:rFonts w:cs="B Nazanin" w:hint="cs"/>
          <w:sz w:val="24"/>
          <w:szCs w:val="24"/>
          <w:rtl/>
          <w:lang w:bidi="fa-IR"/>
        </w:rPr>
        <w:t xml:space="preserve"> آشنایی با جایگاه آموزش بهداشت در نظام سلامت و اصول و مبانی آن و فراگیری روش ها و فنون آموزش بهداشت </w:t>
      </w:r>
    </w:p>
    <w:p w14:paraId="0604DBE8" w14:textId="77777777" w:rsidR="00B1620B" w:rsidRDefault="00B1620B" w:rsidP="00B1620B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اهداف جزیی:</w:t>
      </w:r>
    </w:p>
    <w:p w14:paraId="0C6D806A" w14:textId="2AE9E1F8" w:rsidR="00D37562" w:rsidRDefault="00D37562" w:rsidP="00D37562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آشنایی دانشجویان با اصول و مفاهیم آموزش بهداشت</w:t>
      </w:r>
    </w:p>
    <w:p w14:paraId="6D5682EE" w14:textId="4F0CA583" w:rsidR="00D37562" w:rsidRDefault="00D37562" w:rsidP="00D37562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آشنایی دانشجویان با روش های مختلف آموزش بهداشت </w:t>
      </w:r>
    </w:p>
    <w:p w14:paraId="203C9429" w14:textId="2441BA32" w:rsidR="00D37562" w:rsidRDefault="00D37562" w:rsidP="00D37562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توانمند نمودن دانشجویان جهت ارائه ی برنامه های آموزش بهداشت به مراجعین </w:t>
      </w:r>
    </w:p>
    <w:p w14:paraId="499CED20" w14:textId="3C5A105E" w:rsidR="00D37562" w:rsidRDefault="00D37562" w:rsidP="00D37562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آشنایی دانشجویان با تنظیم و ارزشیابی برنامه های آموزش بهداشت</w:t>
      </w:r>
    </w:p>
    <w:p w14:paraId="1C466264" w14:textId="00DD7153" w:rsidR="00437CF0" w:rsidRDefault="00D37562" w:rsidP="00437CF0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آشنایی دانشجویان با مفاهیم و اجزای ارتباط و کاربرد آن در آموزش بهداشت</w:t>
      </w:r>
    </w:p>
    <w:p w14:paraId="4A511C2C" w14:textId="77777777" w:rsidR="00437CF0" w:rsidRPr="00437CF0" w:rsidRDefault="00437CF0" w:rsidP="00437CF0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5706AD39" w14:textId="77777777" w:rsidR="00AB31DC" w:rsidRDefault="00724561" w:rsidP="00AB31DC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724561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منابع:</w:t>
      </w:r>
    </w:p>
    <w:p w14:paraId="36303C7F" w14:textId="61575CB0" w:rsidR="00265ADD" w:rsidRPr="00C676BA" w:rsidRDefault="00C676BA" w:rsidP="00265ADD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C676BA">
        <w:rPr>
          <w:rFonts w:cs="B Nazanin" w:hint="cs"/>
          <w:sz w:val="24"/>
          <w:szCs w:val="24"/>
          <w:rtl/>
          <w:lang w:bidi="fa-IR"/>
        </w:rPr>
        <w:t>کتاب</w:t>
      </w:r>
      <w:r w:rsidRPr="00C676BA">
        <w:rPr>
          <w:rFonts w:cs="B Nazanin"/>
          <w:sz w:val="24"/>
          <w:szCs w:val="24"/>
          <w:rtl/>
          <w:lang w:bidi="fa-IR"/>
        </w:rPr>
        <w:t xml:space="preserve"> </w:t>
      </w:r>
      <w:r w:rsidRPr="00C676BA">
        <w:rPr>
          <w:rFonts w:cs="B Nazanin" w:hint="cs"/>
          <w:sz w:val="24"/>
          <w:szCs w:val="24"/>
          <w:rtl/>
          <w:lang w:bidi="fa-IR"/>
        </w:rPr>
        <w:t>جامع</w:t>
      </w:r>
      <w:r w:rsidRPr="00C676BA">
        <w:rPr>
          <w:rFonts w:cs="B Nazanin"/>
          <w:sz w:val="24"/>
          <w:szCs w:val="24"/>
          <w:rtl/>
          <w:lang w:bidi="fa-IR"/>
        </w:rPr>
        <w:t xml:space="preserve"> </w:t>
      </w:r>
      <w:r w:rsidRPr="00C676BA">
        <w:rPr>
          <w:rFonts w:cs="B Nazanin" w:hint="cs"/>
          <w:sz w:val="24"/>
          <w:szCs w:val="24"/>
          <w:rtl/>
          <w:lang w:bidi="fa-IR"/>
        </w:rPr>
        <w:t>بهداشت</w:t>
      </w:r>
      <w:r w:rsidRPr="00C676BA">
        <w:rPr>
          <w:rFonts w:cs="B Nazanin"/>
          <w:sz w:val="24"/>
          <w:szCs w:val="24"/>
          <w:rtl/>
          <w:lang w:bidi="fa-IR"/>
        </w:rPr>
        <w:t xml:space="preserve"> </w:t>
      </w:r>
      <w:r w:rsidRPr="00C676BA">
        <w:rPr>
          <w:rFonts w:cs="B Nazanin" w:hint="cs"/>
          <w:sz w:val="24"/>
          <w:szCs w:val="24"/>
          <w:rtl/>
          <w:lang w:bidi="fa-IR"/>
        </w:rPr>
        <w:t>عمومی،</w:t>
      </w:r>
      <w:r w:rsidRPr="00C676BA">
        <w:rPr>
          <w:rFonts w:cs="B Nazanin"/>
          <w:sz w:val="24"/>
          <w:szCs w:val="24"/>
          <w:rtl/>
          <w:lang w:bidi="fa-IR"/>
        </w:rPr>
        <w:t xml:space="preserve"> </w:t>
      </w:r>
      <w:r w:rsidRPr="00C676BA">
        <w:rPr>
          <w:rFonts w:cs="B Nazanin" w:hint="cs"/>
          <w:sz w:val="24"/>
          <w:szCs w:val="24"/>
          <w:rtl/>
          <w:lang w:bidi="fa-IR"/>
        </w:rPr>
        <w:t>تالیف</w:t>
      </w:r>
      <w:r w:rsidRPr="00C676BA">
        <w:rPr>
          <w:rFonts w:cs="B Nazanin"/>
          <w:sz w:val="24"/>
          <w:szCs w:val="24"/>
          <w:rtl/>
          <w:lang w:bidi="fa-IR"/>
        </w:rPr>
        <w:t xml:space="preserve"> </w:t>
      </w:r>
      <w:r w:rsidRPr="00C676BA">
        <w:rPr>
          <w:rFonts w:cs="B Nazanin" w:hint="cs"/>
          <w:sz w:val="24"/>
          <w:szCs w:val="24"/>
          <w:rtl/>
          <w:lang w:bidi="fa-IR"/>
        </w:rPr>
        <w:t>اساتید</w:t>
      </w:r>
      <w:r w:rsidRPr="00C676BA">
        <w:rPr>
          <w:rFonts w:cs="B Nazanin"/>
          <w:sz w:val="24"/>
          <w:szCs w:val="24"/>
          <w:rtl/>
          <w:lang w:bidi="fa-IR"/>
        </w:rPr>
        <w:t xml:space="preserve"> </w:t>
      </w:r>
      <w:r w:rsidRPr="00C676BA">
        <w:rPr>
          <w:rFonts w:cs="B Nazanin" w:hint="cs"/>
          <w:sz w:val="24"/>
          <w:szCs w:val="24"/>
          <w:rtl/>
          <w:lang w:bidi="fa-IR"/>
        </w:rPr>
        <w:t>دانشگاه</w:t>
      </w:r>
      <w:r w:rsidRPr="00C676BA">
        <w:rPr>
          <w:rFonts w:cs="B Nazanin"/>
          <w:sz w:val="24"/>
          <w:szCs w:val="24"/>
          <w:rtl/>
          <w:lang w:bidi="fa-IR"/>
        </w:rPr>
        <w:t xml:space="preserve"> </w:t>
      </w:r>
      <w:r w:rsidRPr="00C676BA">
        <w:rPr>
          <w:rFonts w:cs="B Nazanin" w:hint="cs"/>
          <w:sz w:val="24"/>
          <w:szCs w:val="24"/>
          <w:rtl/>
          <w:lang w:bidi="fa-IR"/>
        </w:rPr>
        <w:t>های</w:t>
      </w:r>
      <w:r w:rsidRPr="00C676BA">
        <w:rPr>
          <w:rFonts w:cs="B Nazanin"/>
          <w:sz w:val="24"/>
          <w:szCs w:val="24"/>
          <w:rtl/>
          <w:lang w:bidi="fa-IR"/>
        </w:rPr>
        <w:t xml:space="preserve"> </w:t>
      </w:r>
      <w:r w:rsidRPr="00C676BA">
        <w:rPr>
          <w:rFonts w:cs="B Nazanin" w:hint="cs"/>
          <w:sz w:val="24"/>
          <w:szCs w:val="24"/>
          <w:rtl/>
          <w:lang w:bidi="fa-IR"/>
        </w:rPr>
        <w:t>علوم</w:t>
      </w:r>
      <w:r w:rsidRPr="00C676BA">
        <w:rPr>
          <w:rFonts w:cs="B Nazanin"/>
          <w:sz w:val="24"/>
          <w:szCs w:val="24"/>
          <w:rtl/>
          <w:lang w:bidi="fa-IR"/>
        </w:rPr>
        <w:t xml:space="preserve"> </w:t>
      </w:r>
      <w:r w:rsidRPr="00C676BA">
        <w:rPr>
          <w:rFonts w:cs="B Nazanin" w:hint="cs"/>
          <w:sz w:val="24"/>
          <w:szCs w:val="24"/>
          <w:rtl/>
          <w:lang w:bidi="fa-IR"/>
        </w:rPr>
        <w:t>پزشکی</w:t>
      </w:r>
      <w:r w:rsidRPr="00C676BA">
        <w:rPr>
          <w:rFonts w:cs="B Nazanin"/>
          <w:sz w:val="24"/>
          <w:szCs w:val="24"/>
          <w:rtl/>
          <w:lang w:bidi="fa-IR"/>
        </w:rPr>
        <w:t xml:space="preserve"> </w:t>
      </w:r>
      <w:r w:rsidRPr="00C676BA">
        <w:rPr>
          <w:rFonts w:cs="B Nazanin" w:hint="cs"/>
          <w:sz w:val="24"/>
          <w:szCs w:val="24"/>
          <w:rtl/>
          <w:lang w:bidi="fa-IR"/>
        </w:rPr>
        <w:t>کشور،</w:t>
      </w:r>
      <w:r w:rsidRPr="00C676BA">
        <w:rPr>
          <w:rFonts w:cs="B Nazanin"/>
          <w:sz w:val="24"/>
          <w:szCs w:val="24"/>
          <w:rtl/>
          <w:lang w:bidi="fa-IR"/>
        </w:rPr>
        <w:t xml:space="preserve"> </w:t>
      </w:r>
      <w:r w:rsidRPr="00C676BA">
        <w:rPr>
          <w:rFonts w:cs="B Nazanin" w:hint="cs"/>
          <w:sz w:val="24"/>
          <w:szCs w:val="24"/>
          <w:rtl/>
          <w:lang w:bidi="fa-IR"/>
        </w:rPr>
        <w:t>جلد</w:t>
      </w:r>
      <w:r w:rsidRPr="00C676BA">
        <w:rPr>
          <w:rFonts w:cs="B Nazanin"/>
          <w:sz w:val="24"/>
          <w:szCs w:val="24"/>
          <w:rtl/>
          <w:lang w:bidi="fa-IR"/>
        </w:rPr>
        <w:t xml:space="preserve"> </w:t>
      </w:r>
      <w:r w:rsidRPr="00C676BA">
        <w:rPr>
          <w:rFonts w:cs="B Nazanin" w:hint="cs"/>
          <w:sz w:val="24"/>
          <w:szCs w:val="24"/>
          <w:rtl/>
          <w:lang w:bidi="fa-IR"/>
        </w:rPr>
        <w:t>اول،</w:t>
      </w:r>
      <w:r w:rsidRPr="00C676BA">
        <w:rPr>
          <w:rFonts w:cs="B Nazanin"/>
          <w:sz w:val="24"/>
          <w:szCs w:val="24"/>
          <w:rtl/>
          <w:lang w:bidi="fa-IR"/>
        </w:rPr>
        <w:t xml:space="preserve"> </w:t>
      </w:r>
      <w:r w:rsidR="00D46F68">
        <w:rPr>
          <w:rFonts w:cs="B Nazanin" w:hint="cs"/>
          <w:sz w:val="24"/>
          <w:szCs w:val="24"/>
          <w:rtl/>
          <w:lang w:bidi="fa-IR"/>
        </w:rPr>
        <w:t>فصل</w:t>
      </w:r>
      <w:r w:rsidRPr="00C676BA">
        <w:rPr>
          <w:rFonts w:cs="B Nazanin"/>
          <w:sz w:val="24"/>
          <w:szCs w:val="24"/>
          <w:rtl/>
          <w:lang w:bidi="fa-IR"/>
        </w:rPr>
        <w:t xml:space="preserve"> </w:t>
      </w:r>
      <w:r w:rsidRPr="00C676BA">
        <w:rPr>
          <w:rFonts w:cs="B Nazanin" w:hint="cs"/>
          <w:sz w:val="24"/>
          <w:szCs w:val="24"/>
          <w:rtl/>
          <w:lang w:bidi="fa-IR"/>
        </w:rPr>
        <w:t>سوم،</w:t>
      </w:r>
      <w:r w:rsidRPr="00C676BA">
        <w:rPr>
          <w:rFonts w:cs="B Nazanin"/>
          <w:sz w:val="24"/>
          <w:szCs w:val="24"/>
          <w:rtl/>
          <w:lang w:bidi="fa-IR"/>
        </w:rPr>
        <w:t xml:space="preserve"> </w:t>
      </w:r>
      <w:r w:rsidRPr="00C676BA">
        <w:rPr>
          <w:rFonts w:cs="B Nazanin" w:hint="cs"/>
          <w:sz w:val="24"/>
          <w:szCs w:val="24"/>
          <w:rtl/>
          <w:lang w:bidi="fa-IR"/>
        </w:rPr>
        <w:t>انتشارات</w:t>
      </w:r>
      <w:r w:rsidRPr="00C676BA">
        <w:rPr>
          <w:rFonts w:cs="B Nazanin"/>
          <w:sz w:val="24"/>
          <w:szCs w:val="24"/>
          <w:rtl/>
          <w:lang w:bidi="fa-IR"/>
        </w:rPr>
        <w:t xml:space="preserve"> </w:t>
      </w:r>
      <w:r w:rsidRPr="00C676BA">
        <w:rPr>
          <w:rFonts w:cs="B Nazanin" w:hint="cs"/>
          <w:sz w:val="24"/>
          <w:szCs w:val="24"/>
          <w:rtl/>
          <w:lang w:bidi="fa-IR"/>
        </w:rPr>
        <w:t>ارجمند،</w:t>
      </w:r>
      <w:r w:rsidRPr="00C676BA">
        <w:rPr>
          <w:rFonts w:cs="B Nazanin"/>
          <w:sz w:val="24"/>
          <w:szCs w:val="24"/>
          <w:rtl/>
          <w:lang w:bidi="fa-IR"/>
        </w:rPr>
        <w:t xml:space="preserve"> </w:t>
      </w:r>
      <w:r w:rsidR="00D46F68">
        <w:rPr>
          <w:rFonts w:cs="B Nazanin" w:hint="cs"/>
          <w:sz w:val="24"/>
          <w:szCs w:val="24"/>
          <w:rtl/>
          <w:lang w:bidi="fa-IR"/>
        </w:rPr>
        <w:t>سا</w:t>
      </w:r>
      <w:r w:rsidRPr="00C676BA">
        <w:rPr>
          <w:rFonts w:cs="B Nazanin" w:hint="cs"/>
          <w:sz w:val="24"/>
          <w:szCs w:val="24"/>
          <w:rtl/>
          <w:lang w:bidi="fa-IR"/>
        </w:rPr>
        <w:t>ل</w:t>
      </w:r>
      <w:r w:rsidRPr="00C676BA">
        <w:rPr>
          <w:rFonts w:cs="B Nazanin"/>
          <w:sz w:val="24"/>
          <w:szCs w:val="24"/>
          <w:rtl/>
          <w:lang w:bidi="fa-IR"/>
        </w:rPr>
        <w:t xml:space="preserve"> 1383</w:t>
      </w:r>
    </w:p>
    <w:p w14:paraId="39D103A0" w14:textId="77777777" w:rsidR="000241CD" w:rsidRDefault="00BA0D27" w:rsidP="00E808DD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0241CD">
        <w:rPr>
          <w:rFonts w:cs="B Nazanin" w:hint="cs"/>
          <w:b/>
          <w:bCs/>
          <w:sz w:val="24"/>
          <w:szCs w:val="24"/>
          <w:rtl/>
          <w:lang w:bidi="fa-IR"/>
        </w:rPr>
        <w:t>روش تدریس:</w:t>
      </w:r>
      <w:r w:rsidR="00E808DD" w:rsidRPr="00E808DD">
        <w:rPr>
          <w:rFonts w:hint="cs"/>
          <w:rtl/>
        </w:rPr>
        <w:t xml:space="preserve"> </w:t>
      </w:r>
    </w:p>
    <w:p w14:paraId="37395794" w14:textId="77777777" w:rsidR="00BC02B7" w:rsidRDefault="00BC02B7" w:rsidP="00E808DD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C02B7">
        <w:rPr>
          <w:rFonts w:cs="B Nazanin" w:hint="cs"/>
          <w:sz w:val="24"/>
          <w:szCs w:val="24"/>
          <w:rtl/>
          <w:lang w:bidi="fa-IR"/>
        </w:rPr>
        <w:t>جلسات</w:t>
      </w:r>
      <w:r w:rsidRPr="00BC02B7">
        <w:rPr>
          <w:rFonts w:cs="B Nazanin"/>
          <w:sz w:val="24"/>
          <w:szCs w:val="24"/>
          <w:rtl/>
          <w:lang w:bidi="fa-IR"/>
        </w:rPr>
        <w:t xml:space="preserve"> </w:t>
      </w:r>
      <w:r w:rsidRPr="00BC02B7">
        <w:rPr>
          <w:rFonts w:cs="B Nazanin" w:hint="cs"/>
          <w:sz w:val="24"/>
          <w:szCs w:val="24"/>
          <w:rtl/>
          <w:lang w:bidi="fa-IR"/>
        </w:rPr>
        <w:t>به</w:t>
      </w:r>
      <w:r w:rsidRPr="00BC02B7">
        <w:rPr>
          <w:rFonts w:cs="B Nazanin"/>
          <w:sz w:val="24"/>
          <w:szCs w:val="24"/>
          <w:rtl/>
          <w:lang w:bidi="fa-IR"/>
        </w:rPr>
        <w:t xml:space="preserve"> </w:t>
      </w:r>
      <w:r w:rsidRPr="00BC02B7">
        <w:rPr>
          <w:rFonts w:cs="B Nazanin" w:hint="cs"/>
          <w:sz w:val="24"/>
          <w:szCs w:val="24"/>
          <w:rtl/>
          <w:lang w:bidi="fa-IR"/>
        </w:rPr>
        <w:t>صورت</w:t>
      </w:r>
      <w:r w:rsidRPr="00BC02B7">
        <w:rPr>
          <w:rFonts w:cs="B Nazanin"/>
          <w:sz w:val="24"/>
          <w:szCs w:val="24"/>
          <w:rtl/>
          <w:lang w:bidi="fa-IR"/>
        </w:rPr>
        <w:t xml:space="preserve"> </w:t>
      </w:r>
      <w:r w:rsidRPr="00BC02B7">
        <w:rPr>
          <w:rFonts w:cs="B Nazanin" w:hint="cs"/>
          <w:sz w:val="24"/>
          <w:szCs w:val="24"/>
          <w:rtl/>
          <w:lang w:bidi="fa-IR"/>
        </w:rPr>
        <w:t>مجازی</w:t>
      </w:r>
      <w:r w:rsidRPr="00BC02B7">
        <w:rPr>
          <w:rFonts w:cs="B Nazanin"/>
          <w:sz w:val="24"/>
          <w:szCs w:val="24"/>
          <w:rtl/>
          <w:lang w:bidi="fa-IR"/>
        </w:rPr>
        <w:t xml:space="preserve"> </w:t>
      </w:r>
      <w:r w:rsidRPr="00BC02B7">
        <w:rPr>
          <w:rFonts w:cs="B Nazanin" w:hint="cs"/>
          <w:sz w:val="24"/>
          <w:szCs w:val="24"/>
          <w:rtl/>
          <w:lang w:bidi="fa-IR"/>
        </w:rPr>
        <w:t>از</w:t>
      </w:r>
      <w:r w:rsidRPr="00BC02B7">
        <w:rPr>
          <w:rFonts w:cs="B Nazanin"/>
          <w:sz w:val="24"/>
          <w:szCs w:val="24"/>
          <w:rtl/>
          <w:lang w:bidi="fa-IR"/>
        </w:rPr>
        <w:t xml:space="preserve"> </w:t>
      </w:r>
      <w:r w:rsidRPr="00BC02B7">
        <w:rPr>
          <w:rFonts w:cs="B Nazanin" w:hint="cs"/>
          <w:sz w:val="24"/>
          <w:szCs w:val="24"/>
          <w:rtl/>
          <w:lang w:bidi="fa-IR"/>
        </w:rPr>
        <w:t>طریق</w:t>
      </w:r>
      <w:r w:rsidRPr="00BC02B7">
        <w:rPr>
          <w:rFonts w:cs="B Nazanin"/>
          <w:sz w:val="24"/>
          <w:szCs w:val="24"/>
          <w:rtl/>
          <w:lang w:bidi="fa-IR"/>
        </w:rPr>
        <w:t xml:space="preserve"> </w:t>
      </w:r>
      <w:r w:rsidRPr="00BC02B7">
        <w:rPr>
          <w:rFonts w:cs="B Nazanin" w:hint="cs"/>
          <w:sz w:val="24"/>
          <w:szCs w:val="24"/>
          <w:rtl/>
          <w:lang w:bidi="fa-IR"/>
        </w:rPr>
        <w:t>سمالایو</w:t>
      </w:r>
      <w:r w:rsidRPr="00BC02B7">
        <w:rPr>
          <w:rFonts w:cs="B Nazanin"/>
          <w:sz w:val="24"/>
          <w:szCs w:val="24"/>
          <w:rtl/>
          <w:lang w:bidi="fa-IR"/>
        </w:rPr>
        <w:t xml:space="preserve"> </w:t>
      </w:r>
      <w:r w:rsidRPr="00BC02B7">
        <w:rPr>
          <w:rFonts w:cs="B Nazanin" w:hint="cs"/>
          <w:sz w:val="24"/>
          <w:szCs w:val="24"/>
          <w:rtl/>
          <w:lang w:bidi="fa-IR"/>
        </w:rPr>
        <w:t>و</w:t>
      </w:r>
      <w:r w:rsidRPr="00BC02B7">
        <w:rPr>
          <w:rFonts w:cs="B Nazanin"/>
          <w:sz w:val="24"/>
          <w:szCs w:val="24"/>
          <w:rtl/>
          <w:lang w:bidi="fa-IR"/>
        </w:rPr>
        <w:t xml:space="preserve"> </w:t>
      </w:r>
      <w:r w:rsidRPr="00BC02B7">
        <w:rPr>
          <w:rFonts w:cs="B Nazanin" w:hint="cs"/>
          <w:sz w:val="24"/>
          <w:szCs w:val="24"/>
          <w:rtl/>
          <w:lang w:bidi="fa-IR"/>
        </w:rPr>
        <w:t>با</w:t>
      </w:r>
      <w:r w:rsidRPr="00BC02B7">
        <w:rPr>
          <w:rFonts w:cs="B Nazanin"/>
          <w:sz w:val="24"/>
          <w:szCs w:val="24"/>
          <w:rtl/>
          <w:lang w:bidi="fa-IR"/>
        </w:rPr>
        <w:t xml:space="preserve"> </w:t>
      </w:r>
      <w:r w:rsidRPr="00BC02B7">
        <w:rPr>
          <w:rFonts w:cs="B Nazanin" w:hint="cs"/>
          <w:sz w:val="24"/>
          <w:szCs w:val="24"/>
          <w:rtl/>
          <w:lang w:bidi="fa-IR"/>
        </w:rPr>
        <w:t>شیوه</w:t>
      </w:r>
      <w:r w:rsidRPr="00BC02B7">
        <w:rPr>
          <w:rFonts w:cs="B Nazanin"/>
          <w:sz w:val="24"/>
          <w:szCs w:val="24"/>
          <w:rtl/>
          <w:lang w:bidi="fa-IR"/>
        </w:rPr>
        <w:t xml:space="preserve"> </w:t>
      </w:r>
      <w:r w:rsidRPr="00BC02B7">
        <w:rPr>
          <w:rFonts w:cs="B Nazanin" w:hint="cs"/>
          <w:sz w:val="24"/>
          <w:szCs w:val="24"/>
          <w:rtl/>
          <w:lang w:bidi="fa-IR"/>
        </w:rPr>
        <w:t>های</w:t>
      </w:r>
      <w:r w:rsidRPr="00BC02B7">
        <w:rPr>
          <w:rFonts w:cs="B Nazanin"/>
          <w:sz w:val="24"/>
          <w:szCs w:val="24"/>
          <w:rtl/>
          <w:lang w:bidi="fa-IR"/>
        </w:rPr>
        <w:t xml:space="preserve"> </w:t>
      </w:r>
      <w:r w:rsidRPr="00BC02B7">
        <w:rPr>
          <w:rFonts w:cs="B Nazanin" w:hint="cs"/>
          <w:sz w:val="24"/>
          <w:szCs w:val="24"/>
          <w:rtl/>
          <w:lang w:bidi="fa-IR"/>
        </w:rPr>
        <w:t>سخنرانی</w:t>
      </w:r>
      <w:r w:rsidRPr="00BC02B7">
        <w:rPr>
          <w:rFonts w:cs="B Nazanin"/>
          <w:sz w:val="24"/>
          <w:szCs w:val="24"/>
          <w:rtl/>
          <w:lang w:bidi="fa-IR"/>
        </w:rPr>
        <w:t xml:space="preserve"> </w:t>
      </w:r>
      <w:r w:rsidRPr="00BC02B7">
        <w:rPr>
          <w:rFonts w:cs="B Nazanin" w:hint="cs"/>
          <w:sz w:val="24"/>
          <w:szCs w:val="24"/>
          <w:rtl/>
          <w:lang w:bidi="fa-IR"/>
        </w:rPr>
        <w:t>و</w:t>
      </w:r>
      <w:r w:rsidRPr="00BC02B7">
        <w:rPr>
          <w:rFonts w:cs="B Nazanin"/>
          <w:sz w:val="24"/>
          <w:szCs w:val="24"/>
          <w:rtl/>
          <w:lang w:bidi="fa-IR"/>
        </w:rPr>
        <w:t xml:space="preserve"> </w:t>
      </w:r>
      <w:r w:rsidRPr="00BC02B7">
        <w:rPr>
          <w:rFonts w:cs="B Nazanin" w:hint="cs"/>
          <w:sz w:val="24"/>
          <w:szCs w:val="24"/>
          <w:rtl/>
          <w:lang w:bidi="fa-IR"/>
        </w:rPr>
        <w:t>پرسش</w:t>
      </w:r>
      <w:r w:rsidRPr="00BC02B7">
        <w:rPr>
          <w:rFonts w:cs="B Nazanin"/>
          <w:sz w:val="24"/>
          <w:szCs w:val="24"/>
          <w:rtl/>
          <w:lang w:bidi="fa-IR"/>
        </w:rPr>
        <w:t xml:space="preserve"> </w:t>
      </w:r>
      <w:r w:rsidRPr="00BC02B7">
        <w:rPr>
          <w:rFonts w:cs="B Nazanin" w:hint="cs"/>
          <w:sz w:val="24"/>
          <w:szCs w:val="24"/>
          <w:rtl/>
          <w:lang w:bidi="fa-IR"/>
        </w:rPr>
        <w:t>و</w:t>
      </w:r>
      <w:r w:rsidRPr="00BC02B7">
        <w:rPr>
          <w:rFonts w:cs="B Nazanin"/>
          <w:sz w:val="24"/>
          <w:szCs w:val="24"/>
          <w:rtl/>
          <w:lang w:bidi="fa-IR"/>
        </w:rPr>
        <w:t xml:space="preserve"> </w:t>
      </w:r>
      <w:r w:rsidRPr="00BC02B7">
        <w:rPr>
          <w:rFonts w:cs="B Nazanin" w:hint="cs"/>
          <w:sz w:val="24"/>
          <w:szCs w:val="24"/>
          <w:rtl/>
          <w:lang w:bidi="fa-IR"/>
        </w:rPr>
        <w:t>پاسخ</w:t>
      </w:r>
      <w:r w:rsidRPr="00BC02B7">
        <w:rPr>
          <w:rFonts w:cs="B Nazanin"/>
          <w:sz w:val="24"/>
          <w:szCs w:val="24"/>
          <w:rtl/>
          <w:lang w:bidi="fa-IR"/>
        </w:rPr>
        <w:t xml:space="preserve"> </w:t>
      </w:r>
      <w:r w:rsidRPr="00BC02B7">
        <w:rPr>
          <w:rFonts w:cs="B Nazanin" w:hint="cs"/>
          <w:sz w:val="24"/>
          <w:szCs w:val="24"/>
          <w:rtl/>
          <w:lang w:bidi="fa-IR"/>
        </w:rPr>
        <w:t>برگزار</w:t>
      </w:r>
      <w:r w:rsidRPr="00BC02B7">
        <w:rPr>
          <w:rFonts w:cs="B Nazanin"/>
          <w:sz w:val="24"/>
          <w:szCs w:val="24"/>
          <w:rtl/>
          <w:lang w:bidi="fa-IR"/>
        </w:rPr>
        <w:t xml:space="preserve"> </w:t>
      </w:r>
      <w:r w:rsidRPr="00BC02B7">
        <w:rPr>
          <w:rFonts w:cs="B Nazanin" w:hint="cs"/>
          <w:sz w:val="24"/>
          <w:szCs w:val="24"/>
          <w:rtl/>
          <w:lang w:bidi="fa-IR"/>
        </w:rPr>
        <w:t>مي</w:t>
      </w:r>
      <w:r w:rsidRPr="00BC02B7">
        <w:rPr>
          <w:rFonts w:cs="B Nazanin"/>
          <w:sz w:val="24"/>
          <w:szCs w:val="24"/>
          <w:rtl/>
          <w:lang w:bidi="fa-IR"/>
        </w:rPr>
        <w:t xml:space="preserve"> </w:t>
      </w:r>
      <w:r w:rsidRPr="00BC02B7">
        <w:rPr>
          <w:rFonts w:cs="B Nazanin" w:hint="cs"/>
          <w:sz w:val="24"/>
          <w:szCs w:val="24"/>
          <w:rtl/>
          <w:lang w:bidi="fa-IR"/>
        </w:rPr>
        <w:t>شود</w:t>
      </w:r>
      <w:r w:rsidRPr="00BC02B7">
        <w:rPr>
          <w:rFonts w:cs="B Nazanin"/>
          <w:sz w:val="24"/>
          <w:szCs w:val="24"/>
          <w:rtl/>
          <w:lang w:bidi="fa-IR"/>
        </w:rPr>
        <w:t>.</w:t>
      </w:r>
    </w:p>
    <w:p w14:paraId="5F8A5F29" w14:textId="2DE197AB" w:rsidR="000241CD" w:rsidRDefault="00BA0D27" w:rsidP="00BC02B7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0241CD">
        <w:rPr>
          <w:rFonts w:cs="B Nazanin" w:hint="cs"/>
          <w:b/>
          <w:bCs/>
          <w:sz w:val="24"/>
          <w:szCs w:val="24"/>
          <w:rtl/>
          <w:lang w:bidi="fa-IR"/>
        </w:rPr>
        <w:t>امکانات آموزشی:</w:t>
      </w:r>
      <w:r w:rsidR="00E808DD" w:rsidRPr="00E808DD">
        <w:rPr>
          <w:rFonts w:hint="cs"/>
          <w:rtl/>
        </w:rPr>
        <w:t xml:space="preserve"> </w:t>
      </w:r>
    </w:p>
    <w:p w14:paraId="4CA8DBCD" w14:textId="15A7C71A" w:rsidR="00BA0D27" w:rsidRPr="00BA0D27" w:rsidRDefault="00E808DD" w:rsidP="000241CD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E808DD">
        <w:rPr>
          <w:rFonts w:cs="B Nazanin" w:hint="cs"/>
          <w:sz w:val="24"/>
          <w:szCs w:val="24"/>
          <w:rtl/>
          <w:lang w:bidi="fa-IR"/>
        </w:rPr>
        <w:t>پاورپوینت</w:t>
      </w:r>
    </w:p>
    <w:p w14:paraId="5208FE42" w14:textId="77777777" w:rsidR="000241CD" w:rsidRDefault="00C508ED" w:rsidP="00BA0D27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0241CD">
        <w:rPr>
          <w:rFonts w:cs="B Nazanin" w:hint="cs"/>
          <w:b/>
          <w:bCs/>
          <w:sz w:val="24"/>
          <w:szCs w:val="24"/>
          <w:rtl/>
          <w:lang w:bidi="fa-IR"/>
        </w:rPr>
        <w:t>مدرس/مدرسین</w:t>
      </w:r>
      <w:r w:rsidR="00BA0D27" w:rsidRPr="000241CD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0241CD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0505176D" w14:textId="3E0F0936" w:rsidR="00BA0D27" w:rsidRPr="00BA0D27" w:rsidRDefault="000241CD" w:rsidP="000241CD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فرناز اسلامی مهر</w:t>
      </w:r>
    </w:p>
    <w:p w14:paraId="2F605CCF" w14:textId="77777777" w:rsidR="00BA0D27" w:rsidRPr="000241CD" w:rsidRDefault="00BA0D27" w:rsidP="00BA0D27">
      <w:p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0241CD">
        <w:rPr>
          <w:rFonts w:cs="B Nazanin" w:hint="cs"/>
          <w:b/>
          <w:bCs/>
          <w:sz w:val="24"/>
          <w:szCs w:val="24"/>
          <w:rtl/>
          <w:lang w:bidi="fa-IR"/>
        </w:rPr>
        <w:t>روش ارزیابی:</w:t>
      </w:r>
    </w:p>
    <w:p w14:paraId="1F84643A" w14:textId="17875652" w:rsidR="00646F89" w:rsidRPr="00646F89" w:rsidRDefault="009A38EE" w:rsidP="009A38EE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9A38EE">
        <w:rPr>
          <w:rFonts w:cs="B Nazanin" w:hint="cs"/>
          <w:sz w:val="24"/>
          <w:szCs w:val="24"/>
          <w:rtl/>
          <w:lang w:bidi="fa-IR"/>
        </w:rPr>
        <w:t>ارزيابي</w:t>
      </w:r>
      <w:r w:rsidRPr="009A38EE">
        <w:rPr>
          <w:rFonts w:cs="B Nazanin"/>
          <w:sz w:val="24"/>
          <w:szCs w:val="24"/>
          <w:rtl/>
          <w:lang w:bidi="fa-IR"/>
        </w:rPr>
        <w:t xml:space="preserve"> </w:t>
      </w:r>
      <w:r w:rsidRPr="009A38EE">
        <w:rPr>
          <w:rFonts w:cs="B Nazanin" w:hint="cs"/>
          <w:sz w:val="24"/>
          <w:szCs w:val="24"/>
          <w:rtl/>
          <w:lang w:bidi="fa-IR"/>
        </w:rPr>
        <w:t>مرحله</w:t>
      </w:r>
      <w:r w:rsidRPr="009A38EE">
        <w:rPr>
          <w:rFonts w:cs="B Nazanin"/>
          <w:sz w:val="24"/>
          <w:szCs w:val="24"/>
          <w:rtl/>
          <w:lang w:bidi="fa-IR"/>
        </w:rPr>
        <w:t xml:space="preserve"> </w:t>
      </w:r>
      <w:r w:rsidRPr="009A38EE">
        <w:rPr>
          <w:rFonts w:cs="B Nazanin" w:hint="cs"/>
          <w:sz w:val="24"/>
          <w:szCs w:val="24"/>
          <w:rtl/>
          <w:lang w:bidi="fa-IR"/>
        </w:rPr>
        <w:t>ای</w:t>
      </w:r>
      <w:r w:rsidRPr="009A38EE">
        <w:rPr>
          <w:rFonts w:cs="B Nazanin"/>
          <w:sz w:val="24"/>
          <w:szCs w:val="24"/>
          <w:rtl/>
          <w:lang w:bidi="fa-IR"/>
        </w:rPr>
        <w:t xml:space="preserve"> </w:t>
      </w:r>
      <w:r w:rsidRPr="009A38EE">
        <w:rPr>
          <w:rFonts w:cs="B Nazanin" w:hint="cs"/>
          <w:sz w:val="24"/>
          <w:szCs w:val="24"/>
          <w:rtl/>
          <w:lang w:bidi="fa-IR"/>
        </w:rPr>
        <w:t>با</w:t>
      </w:r>
      <w:r w:rsidRPr="009A38EE">
        <w:rPr>
          <w:rFonts w:cs="B Nazanin"/>
          <w:sz w:val="24"/>
          <w:szCs w:val="24"/>
          <w:rtl/>
          <w:lang w:bidi="fa-IR"/>
        </w:rPr>
        <w:t xml:space="preserve"> </w:t>
      </w:r>
      <w:r w:rsidRPr="009A38EE">
        <w:rPr>
          <w:rFonts w:cs="B Nazanin" w:hint="cs"/>
          <w:sz w:val="24"/>
          <w:szCs w:val="24"/>
          <w:rtl/>
          <w:lang w:bidi="fa-IR"/>
        </w:rPr>
        <w:t>تعیین</w:t>
      </w:r>
      <w:r w:rsidRPr="009A38EE">
        <w:rPr>
          <w:rFonts w:cs="B Nazanin"/>
          <w:sz w:val="24"/>
          <w:szCs w:val="24"/>
          <w:rtl/>
          <w:lang w:bidi="fa-IR"/>
        </w:rPr>
        <w:t xml:space="preserve"> </w:t>
      </w:r>
      <w:r w:rsidRPr="009A38EE">
        <w:rPr>
          <w:rFonts w:cs="B Nazanin" w:hint="cs"/>
          <w:sz w:val="24"/>
          <w:szCs w:val="24"/>
          <w:rtl/>
          <w:lang w:bidi="fa-IR"/>
        </w:rPr>
        <w:t>میزان</w:t>
      </w:r>
      <w:r w:rsidRPr="009A38EE">
        <w:rPr>
          <w:rFonts w:cs="B Nazanin"/>
          <w:sz w:val="24"/>
          <w:szCs w:val="24"/>
          <w:rtl/>
          <w:lang w:bidi="fa-IR"/>
        </w:rPr>
        <w:t xml:space="preserve"> </w:t>
      </w:r>
      <w:r w:rsidRPr="009A38EE">
        <w:rPr>
          <w:rFonts w:cs="B Nazanin" w:hint="cs"/>
          <w:sz w:val="24"/>
          <w:szCs w:val="24"/>
          <w:rtl/>
          <w:lang w:bidi="fa-IR"/>
        </w:rPr>
        <w:t>حضور منظم در کلاس های آنلاین</w:t>
      </w:r>
      <w:r w:rsidRPr="009A38EE">
        <w:rPr>
          <w:rFonts w:cs="B Nazanin"/>
          <w:sz w:val="24"/>
          <w:szCs w:val="24"/>
          <w:rtl/>
          <w:lang w:bidi="fa-IR"/>
        </w:rPr>
        <w:t xml:space="preserve"> </w:t>
      </w:r>
      <w:r w:rsidRPr="009A38EE">
        <w:rPr>
          <w:rFonts w:cs="B Nazanin" w:hint="cs"/>
          <w:sz w:val="24"/>
          <w:szCs w:val="24"/>
          <w:rtl/>
          <w:lang w:bidi="fa-IR"/>
        </w:rPr>
        <w:t>و</w:t>
      </w:r>
      <w:r w:rsidRPr="009A38EE">
        <w:rPr>
          <w:rFonts w:cs="B Nazanin"/>
          <w:sz w:val="24"/>
          <w:szCs w:val="24"/>
          <w:rtl/>
          <w:lang w:bidi="fa-IR"/>
        </w:rPr>
        <w:t xml:space="preserve"> </w:t>
      </w:r>
      <w:r w:rsidRPr="009A38EE">
        <w:rPr>
          <w:rFonts w:cs="B Nazanin" w:hint="cs"/>
          <w:sz w:val="24"/>
          <w:szCs w:val="24"/>
          <w:rtl/>
          <w:lang w:bidi="fa-IR"/>
        </w:rPr>
        <w:t>مشارکت</w:t>
      </w:r>
      <w:r w:rsidRPr="009A38EE">
        <w:rPr>
          <w:rFonts w:cs="B Nazanin"/>
          <w:sz w:val="24"/>
          <w:szCs w:val="24"/>
          <w:rtl/>
          <w:lang w:bidi="fa-IR"/>
        </w:rPr>
        <w:t xml:space="preserve"> </w:t>
      </w:r>
      <w:r w:rsidRPr="009A38EE">
        <w:rPr>
          <w:rFonts w:cs="B Nazanin" w:hint="cs"/>
          <w:sz w:val="24"/>
          <w:szCs w:val="24"/>
          <w:rtl/>
          <w:lang w:bidi="fa-IR"/>
        </w:rPr>
        <w:t>فعال</w:t>
      </w:r>
      <w:r w:rsidRPr="009A38EE">
        <w:rPr>
          <w:rFonts w:cs="B Nazanin"/>
          <w:sz w:val="24"/>
          <w:szCs w:val="24"/>
          <w:rtl/>
          <w:lang w:bidi="fa-IR"/>
        </w:rPr>
        <w:t xml:space="preserve"> </w:t>
      </w:r>
      <w:r w:rsidRPr="009A38EE">
        <w:rPr>
          <w:rFonts w:cs="B Nazanin" w:hint="cs"/>
          <w:sz w:val="24"/>
          <w:szCs w:val="24"/>
          <w:rtl/>
          <w:lang w:bidi="fa-IR"/>
        </w:rPr>
        <w:t>در</w:t>
      </w:r>
      <w:r w:rsidRPr="009A38EE">
        <w:rPr>
          <w:rFonts w:cs="B Nazanin"/>
          <w:sz w:val="24"/>
          <w:szCs w:val="24"/>
          <w:rtl/>
          <w:lang w:bidi="fa-IR"/>
        </w:rPr>
        <w:t xml:space="preserve"> </w:t>
      </w:r>
      <w:r w:rsidRPr="009A38EE">
        <w:rPr>
          <w:rFonts w:cs="B Nazanin" w:hint="cs"/>
          <w:sz w:val="24"/>
          <w:szCs w:val="24"/>
          <w:rtl/>
          <w:lang w:bidi="fa-IR"/>
        </w:rPr>
        <w:t xml:space="preserve">کلاس و چت روم </w:t>
      </w:r>
      <w:r w:rsidR="00646F89" w:rsidRPr="00646F89">
        <w:rPr>
          <w:rFonts w:cs="B Nazanin" w:hint="cs"/>
          <w:sz w:val="24"/>
          <w:szCs w:val="24"/>
          <w:rtl/>
          <w:lang w:bidi="fa-IR"/>
        </w:rPr>
        <w:t>(</w:t>
      </w:r>
      <w:r w:rsidR="00646F89" w:rsidRPr="00646F89">
        <w:rPr>
          <w:rFonts w:cs="B Nazanin"/>
          <w:sz w:val="24"/>
          <w:szCs w:val="24"/>
          <w:rtl/>
          <w:lang w:bidi="fa-IR"/>
        </w:rPr>
        <w:t xml:space="preserve">2 </w:t>
      </w:r>
      <w:r w:rsidR="00646F89" w:rsidRPr="00646F89">
        <w:rPr>
          <w:rFonts w:cs="B Nazanin" w:hint="cs"/>
          <w:sz w:val="24"/>
          <w:szCs w:val="24"/>
          <w:rtl/>
          <w:lang w:bidi="fa-IR"/>
        </w:rPr>
        <w:t>نمره)</w:t>
      </w:r>
    </w:p>
    <w:p w14:paraId="206CF7BF" w14:textId="6A2523E3" w:rsidR="00646F89" w:rsidRDefault="008540BE" w:rsidP="00FF3D4B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8540BE">
        <w:rPr>
          <w:rFonts w:cs="B Nazanin" w:hint="cs"/>
          <w:sz w:val="24"/>
          <w:szCs w:val="24"/>
          <w:rtl/>
          <w:lang w:bidi="fa-IR"/>
        </w:rPr>
        <w:t>ارائه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کار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عملي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مرتبط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با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موضوع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درس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که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توسط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مدرس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مشخص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مي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 xml:space="preserve">شود </w:t>
      </w:r>
      <w:r w:rsidR="00646F89">
        <w:rPr>
          <w:rFonts w:cs="B Nazanin" w:hint="cs"/>
          <w:sz w:val="24"/>
          <w:szCs w:val="24"/>
          <w:rtl/>
          <w:lang w:bidi="fa-IR"/>
        </w:rPr>
        <w:t>(</w:t>
      </w:r>
      <w:r w:rsidR="00FF3D4B">
        <w:rPr>
          <w:rFonts w:cs="B Nazanin" w:hint="cs"/>
          <w:sz w:val="24"/>
          <w:szCs w:val="24"/>
          <w:rtl/>
          <w:lang w:bidi="fa-IR"/>
        </w:rPr>
        <w:t>2</w:t>
      </w:r>
      <w:r w:rsidR="00646F89" w:rsidRPr="00646F89">
        <w:rPr>
          <w:rFonts w:cs="B Nazanin"/>
          <w:sz w:val="24"/>
          <w:szCs w:val="24"/>
          <w:rtl/>
          <w:lang w:bidi="fa-IR"/>
        </w:rPr>
        <w:t xml:space="preserve"> </w:t>
      </w:r>
      <w:r w:rsidR="00646F89" w:rsidRPr="00646F89">
        <w:rPr>
          <w:rFonts w:cs="B Nazanin" w:hint="cs"/>
          <w:sz w:val="24"/>
          <w:szCs w:val="24"/>
          <w:rtl/>
          <w:lang w:bidi="fa-IR"/>
        </w:rPr>
        <w:t>نمره</w:t>
      </w:r>
      <w:r w:rsidR="00646F89">
        <w:rPr>
          <w:rFonts w:cs="B Nazanin" w:hint="cs"/>
          <w:sz w:val="24"/>
          <w:szCs w:val="24"/>
          <w:rtl/>
          <w:lang w:bidi="fa-IR"/>
        </w:rPr>
        <w:t>)</w:t>
      </w:r>
    </w:p>
    <w:p w14:paraId="0918E274" w14:textId="5196860A" w:rsidR="00646F89" w:rsidRPr="00646F89" w:rsidRDefault="008540BE" w:rsidP="00FF3D4B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8540BE">
        <w:rPr>
          <w:rFonts w:cs="B Nazanin" w:hint="cs"/>
          <w:sz w:val="24"/>
          <w:szCs w:val="24"/>
          <w:rtl/>
          <w:lang w:bidi="fa-IR"/>
        </w:rPr>
        <w:t>ارزيابي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پاياني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شرکت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کنندگان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با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است</w:t>
      </w:r>
      <w:r w:rsidRPr="008540BE">
        <w:rPr>
          <w:rFonts w:cs="B Nazanin" w:hint="cs"/>
          <w:sz w:val="24"/>
          <w:szCs w:val="24"/>
          <w:rtl/>
          <w:lang w:bidi="fa-IR"/>
        </w:rPr>
        <w:t>فاده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از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سوالات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ام</w:t>
      </w:r>
      <w:r w:rsidR="009A38EE">
        <w:rPr>
          <w:rFonts w:cs="B Nazanin" w:hint="cs"/>
          <w:sz w:val="24"/>
          <w:szCs w:val="24"/>
          <w:rtl/>
          <w:lang w:bidi="fa-IR"/>
        </w:rPr>
        <w:t>ت</w:t>
      </w:r>
      <w:r w:rsidRPr="008540BE">
        <w:rPr>
          <w:rFonts w:cs="B Nazanin" w:hint="cs"/>
          <w:sz w:val="24"/>
          <w:szCs w:val="24"/>
          <w:rtl/>
          <w:lang w:bidi="fa-IR"/>
        </w:rPr>
        <w:t>حاني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در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پايان</w:t>
      </w:r>
      <w:r w:rsidRPr="008540BE">
        <w:rPr>
          <w:rFonts w:cs="B Nazanin"/>
          <w:sz w:val="24"/>
          <w:szCs w:val="24"/>
          <w:rtl/>
          <w:lang w:bidi="fa-IR"/>
        </w:rPr>
        <w:t xml:space="preserve"> </w:t>
      </w:r>
      <w:r w:rsidRPr="008540BE">
        <w:rPr>
          <w:rFonts w:cs="B Nazanin" w:hint="cs"/>
          <w:sz w:val="24"/>
          <w:szCs w:val="24"/>
          <w:rtl/>
          <w:lang w:bidi="fa-IR"/>
        </w:rPr>
        <w:t>ترم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9A38EE">
        <w:rPr>
          <w:rFonts w:cs="B Nazanin" w:hint="cs"/>
          <w:sz w:val="24"/>
          <w:szCs w:val="24"/>
          <w:rtl/>
          <w:lang w:bidi="fa-IR"/>
        </w:rPr>
        <w:t xml:space="preserve">به صورت حضوری </w:t>
      </w:r>
      <w:r>
        <w:rPr>
          <w:rFonts w:cs="B Nazanin" w:hint="cs"/>
          <w:sz w:val="24"/>
          <w:szCs w:val="24"/>
          <w:rtl/>
          <w:lang w:bidi="fa-IR"/>
        </w:rPr>
        <w:t>(1</w:t>
      </w:r>
      <w:r w:rsidR="00FF3D4B">
        <w:rPr>
          <w:rFonts w:cs="B Nazanin" w:hint="cs"/>
          <w:sz w:val="24"/>
          <w:szCs w:val="24"/>
          <w:rtl/>
          <w:lang w:bidi="fa-IR"/>
        </w:rPr>
        <w:t>6</w:t>
      </w:r>
      <w:bookmarkStart w:id="0" w:name="_GoBack"/>
      <w:bookmarkEnd w:id="0"/>
      <w:r>
        <w:rPr>
          <w:rFonts w:cs="B Nazanin" w:hint="cs"/>
          <w:sz w:val="24"/>
          <w:szCs w:val="24"/>
          <w:rtl/>
          <w:lang w:bidi="fa-IR"/>
        </w:rPr>
        <w:t xml:space="preserve"> نمره)</w:t>
      </w:r>
    </w:p>
    <w:p w14:paraId="1ED52B1F" w14:textId="51CD3FAA" w:rsidR="00BA0D27" w:rsidRPr="000241CD" w:rsidRDefault="00BA0D27" w:rsidP="00BA0D27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0241CD">
        <w:rPr>
          <w:rFonts w:cs="B Nazanin" w:hint="cs"/>
          <w:b/>
          <w:bCs/>
          <w:sz w:val="24"/>
          <w:szCs w:val="24"/>
          <w:rtl/>
          <w:lang w:bidi="fa-IR"/>
        </w:rPr>
        <w:t>مکان</w:t>
      </w:r>
      <w:r w:rsidR="00DA6C4E" w:rsidRPr="000241CD">
        <w:rPr>
          <w:rFonts w:cs="B Nazanin" w:hint="cs"/>
          <w:b/>
          <w:bCs/>
          <w:sz w:val="24"/>
          <w:szCs w:val="24"/>
          <w:rtl/>
          <w:lang w:bidi="fa-IR"/>
        </w:rPr>
        <w:t xml:space="preserve"> برگزاری</w:t>
      </w:r>
      <w:r w:rsidRPr="000241CD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437CF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F722A3">
        <w:rPr>
          <w:rFonts w:cs="B Nazanin" w:hint="cs"/>
          <w:sz w:val="24"/>
          <w:szCs w:val="24"/>
          <w:rtl/>
          <w:lang w:bidi="fa-IR"/>
        </w:rPr>
        <w:t>به صورت مجازی و غیر حضوری</w:t>
      </w:r>
    </w:p>
    <w:p w14:paraId="05A24E40" w14:textId="697EA01A" w:rsidR="000241CD" w:rsidRPr="000241CD" w:rsidRDefault="000241CD" w:rsidP="000241CD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جدول زمان بندی :</w:t>
      </w:r>
    </w:p>
    <w:tbl>
      <w:tblPr>
        <w:tblStyle w:val="TableGrid"/>
        <w:bidiVisual/>
        <w:tblW w:w="10710" w:type="dxa"/>
        <w:tblInd w:w="-872" w:type="dxa"/>
        <w:tblLook w:val="04A0" w:firstRow="1" w:lastRow="0" w:firstColumn="1" w:lastColumn="0" w:noHBand="0" w:noVBand="1"/>
      </w:tblPr>
      <w:tblGrid>
        <w:gridCol w:w="816"/>
        <w:gridCol w:w="1254"/>
        <w:gridCol w:w="2070"/>
        <w:gridCol w:w="2610"/>
        <w:gridCol w:w="3960"/>
      </w:tblGrid>
      <w:tr w:rsidR="008B3E1D" w14:paraId="09796A67" w14:textId="77777777" w:rsidTr="008B3E1D">
        <w:tc>
          <w:tcPr>
            <w:tcW w:w="816" w:type="dxa"/>
          </w:tcPr>
          <w:p w14:paraId="20421EF3" w14:textId="192CEEFA" w:rsidR="008B3E1D" w:rsidRPr="000241CD" w:rsidRDefault="008B3E1D" w:rsidP="000241C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241CD">
              <w:rPr>
                <w:rFonts w:cs="B Nazanin"/>
                <w:b/>
                <w:bCs/>
                <w:rtl/>
                <w:lang w:bidi="fa-IR"/>
              </w:rPr>
              <w:t>جلسه</w:t>
            </w:r>
          </w:p>
        </w:tc>
        <w:tc>
          <w:tcPr>
            <w:tcW w:w="1254" w:type="dxa"/>
          </w:tcPr>
          <w:p w14:paraId="16BD1068" w14:textId="7FD2320B" w:rsidR="008B3E1D" w:rsidRPr="000241CD" w:rsidRDefault="008B3E1D" w:rsidP="000241C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زمان برگزاری درس</w:t>
            </w:r>
          </w:p>
        </w:tc>
        <w:tc>
          <w:tcPr>
            <w:tcW w:w="2070" w:type="dxa"/>
          </w:tcPr>
          <w:p w14:paraId="23AA18A9" w14:textId="2D11963B" w:rsidR="008B3E1D" w:rsidRPr="000241CD" w:rsidRDefault="008B3E1D" w:rsidP="000241C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241CD">
              <w:rPr>
                <w:rFonts w:cs="B Nazanin"/>
                <w:b/>
                <w:bCs/>
                <w:rtl/>
                <w:lang w:bidi="fa-IR"/>
              </w:rPr>
              <w:t>عنوان جلسه</w:t>
            </w:r>
          </w:p>
        </w:tc>
        <w:tc>
          <w:tcPr>
            <w:tcW w:w="2610" w:type="dxa"/>
          </w:tcPr>
          <w:p w14:paraId="4F80D0B4" w14:textId="51BDBD0A" w:rsidR="008B3E1D" w:rsidRPr="000241CD" w:rsidRDefault="008B3E1D" w:rsidP="000241C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241CD">
              <w:rPr>
                <w:rFonts w:cs="B Nazanin"/>
                <w:b/>
                <w:bCs/>
                <w:rtl/>
                <w:lang w:bidi="fa-IR"/>
              </w:rPr>
              <w:t>رئوس مطالب</w:t>
            </w:r>
          </w:p>
        </w:tc>
        <w:tc>
          <w:tcPr>
            <w:tcW w:w="3960" w:type="dxa"/>
          </w:tcPr>
          <w:p w14:paraId="5089D9F0" w14:textId="77777777" w:rsidR="008B3E1D" w:rsidRDefault="008B3E1D" w:rsidP="000241C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241CD">
              <w:rPr>
                <w:rFonts w:cs="B Nazanin"/>
                <w:b/>
                <w:bCs/>
                <w:rtl/>
                <w:lang w:bidi="fa-IR"/>
              </w:rPr>
              <w:t>اهداف رفتار</w:t>
            </w:r>
            <w:r w:rsidRPr="000241CD">
              <w:rPr>
                <w:rFonts w:cs="B Nazanin" w:hint="cs"/>
                <w:b/>
                <w:bCs/>
                <w:rtl/>
                <w:lang w:bidi="fa-IR"/>
              </w:rPr>
              <w:t>ی</w:t>
            </w:r>
          </w:p>
          <w:p w14:paraId="1BD363E8" w14:textId="5ED9D1C4" w:rsidR="008B3E1D" w:rsidRPr="000241CD" w:rsidRDefault="008B3E1D" w:rsidP="00CD657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D6570">
              <w:rPr>
                <w:rFonts w:cs="B Nazanin" w:hint="cs"/>
                <w:b/>
                <w:bCs/>
                <w:rtl/>
                <w:lang w:bidi="fa-IR"/>
              </w:rPr>
              <w:t>انتظار</w:t>
            </w:r>
            <w:r w:rsidRPr="00CD6570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CD6570">
              <w:rPr>
                <w:rFonts w:cs="B Nazanin" w:hint="cs"/>
                <w:b/>
                <w:bCs/>
                <w:rtl/>
                <w:lang w:bidi="fa-IR"/>
              </w:rPr>
              <w:t>مي</w:t>
            </w:r>
            <w:r w:rsidRPr="00CD6570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CD6570">
              <w:rPr>
                <w:rFonts w:cs="B Nazanin" w:hint="cs"/>
                <w:b/>
                <w:bCs/>
                <w:rtl/>
                <w:lang w:bidi="fa-IR"/>
              </w:rPr>
              <w:t>رود</w:t>
            </w:r>
            <w:r w:rsidRPr="00CD6570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CD6570">
              <w:rPr>
                <w:rFonts w:cs="B Nazanin" w:hint="cs"/>
                <w:b/>
                <w:bCs/>
                <w:rtl/>
                <w:lang w:bidi="fa-IR"/>
              </w:rPr>
              <w:t>که</w:t>
            </w:r>
            <w:r w:rsidRPr="00CD6570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CD6570">
              <w:rPr>
                <w:rFonts w:cs="B Nazanin" w:hint="cs"/>
                <w:b/>
                <w:bCs/>
                <w:rtl/>
                <w:lang w:bidi="fa-IR"/>
              </w:rPr>
              <w:t>دانشجويان</w:t>
            </w:r>
            <w:r w:rsidRPr="00CD6570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CD6570">
              <w:rPr>
                <w:rFonts w:cs="B Nazanin" w:hint="cs"/>
                <w:b/>
                <w:bCs/>
                <w:rtl/>
                <w:lang w:bidi="fa-IR"/>
              </w:rPr>
              <w:t>در</w:t>
            </w:r>
            <w:r w:rsidRPr="00CD6570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CD6570">
              <w:rPr>
                <w:rFonts w:cs="B Nazanin" w:hint="cs"/>
                <w:b/>
                <w:bCs/>
                <w:rtl/>
                <w:lang w:bidi="fa-IR"/>
              </w:rPr>
              <w:t>پایان</w:t>
            </w:r>
            <w:r w:rsidRPr="00CD6570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CD6570">
              <w:rPr>
                <w:rFonts w:cs="B Nazanin" w:hint="cs"/>
                <w:b/>
                <w:bCs/>
                <w:rtl/>
                <w:lang w:bidi="fa-IR"/>
              </w:rPr>
              <w:t>ترم</w:t>
            </w:r>
            <w:r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8B3E1D" w14:paraId="061896E4" w14:textId="77777777" w:rsidTr="008B3E1D">
        <w:tc>
          <w:tcPr>
            <w:tcW w:w="816" w:type="dxa"/>
          </w:tcPr>
          <w:p w14:paraId="11F39A8F" w14:textId="050718EF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اول</w:t>
            </w:r>
          </w:p>
        </w:tc>
        <w:tc>
          <w:tcPr>
            <w:tcW w:w="1254" w:type="dxa"/>
          </w:tcPr>
          <w:p w14:paraId="062CEDE3" w14:textId="48E27481" w:rsidR="008B3E1D" w:rsidRPr="000241CD" w:rsidRDefault="003C43A7" w:rsidP="000F62E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</w:t>
            </w:r>
            <w:r w:rsidR="000F62EB">
              <w:rPr>
                <w:rFonts w:cs="B Nazanin" w:hint="cs"/>
                <w:rtl/>
                <w:lang w:bidi="fa-IR"/>
              </w:rPr>
              <w:t>5</w:t>
            </w:r>
            <w:r>
              <w:rPr>
                <w:rFonts w:cs="B Nazanin" w:hint="cs"/>
                <w:rtl/>
                <w:lang w:bidi="fa-IR"/>
              </w:rPr>
              <w:t>/</w:t>
            </w:r>
            <w:r w:rsidR="000F62EB">
              <w:rPr>
                <w:rFonts w:cs="B Nazanin" w:hint="cs"/>
                <w:rtl/>
                <w:lang w:bidi="fa-IR"/>
              </w:rPr>
              <w:t>12</w:t>
            </w:r>
            <w:r>
              <w:rPr>
                <w:rFonts w:cs="B Nazanin" w:hint="cs"/>
                <w:rtl/>
                <w:lang w:bidi="fa-IR"/>
              </w:rPr>
              <w:t>/1404</w:t>
            </w:r>
          </w:p>
        </w:tc>
        <w:tc>
          <w:tcPr>
            <w:tcW w:w="2070" w:type="dxa"/>
          </w:tcPr>
          <w:p w14:paraId="497D08B6" w14:textId="6E2B1762" w:rsidR="008B3E1D" w:rsidRPr="000241CD" w:rsidRDefault="008B3E1D" w:rsidP="00954F89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مفاهیم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سلامت</w:t>
            </w:r>
          </w:p>
        </w:tc>
        <w:tc>
          <w:tcPr>
            <w:tcW w:w="2610" w:type="dxa"/>
          </w:tcPr>
          <w:p w14:paraId="5CC400C3" w14:textId="16383E7A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یادآوری تعریف و مفهوم سلامت</w:t>
            </w:r>
          </w:p>
        </w:tc>
        <w:tc>
          <w:tcPr>
            <w:tcW w:w="3960" w:type="dxa"/>
          </w:tcPr>
          <w:p w14:paraId="73D327E6" w14:textId="6551382C" w:rsidR="008B3E1D" w:rsidRDefault="008B3E1D" w:rsidP="00CD6570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  <w:r w:rsidRPr="00725184">
              <w:rPr>
                <w:rFonts w:cs="B Nazanin" w:hint="cs"/>
                <w:rtl/>
                <w:lang w:bidi="fa-IR"/>
              </w:rPr>
              <w:t xml:space="preserve"> مفاهیم</w:t>
            </w:r>
            <w:r w:rsidRPr="00725184">
              <w:rPr>
                <w:rFonts w:cs="B Nazanin"/>
                <w:rtl/>
                <w:lang w:bidi="fa-IR"/>
              </w:rPr>
              <w:t xml:space="preserve"> </w:t>
            </w:r>
            <w:r w:rsidRPr="00725184">
              <w:rPr>
                <w:rFonts w:cs="B Nazanin" w:hint="cs"/>
                <w:rtl/>
                <w:lang w:bidi="fa-IR"/>
              </w:rPr>
              <w:t>پايه</w:t>
            </w:r>
            <w:r w:rsidRPr="00725184">
              <w:rPr>
                <w:rFonts w:cs="B Nazanin"/>
                <w:rtl/>
                <w:lang w:bidi="fa-IR"/>
              </w:rPr>
              <w:t xml:space="preserve"> </w:t>
            </w:r>
            <w:r w:rsidRPr="00725184">
              <w:rPr>
                <w:rFonts w:cs="B Nazanin" w:hint="cs"/>
                <w:rtl/>
                <w:lang w:bidi="fa-IR"/>
              </w:rPr>
              <w:t>ای</w:t>
            </w:r>
            <w:r w:rsidRPr="00725184">
              <w:rPr>
                <w:rFonts w:cs="B Nazanin"/>
                <w:rtl/>
                <w:lang w:bidi="fa-IR"/>
              </w:rPr>
              <w:t xml:space="preserve"> </w:t>
            </w:r>
            <w:r w:rsidRPr="00725184">
              <w:rPr>
                <w:rFonts w:cs="B Nazanin" w:hint="cs"/>
                <w:rtl/>
                <w:lang w:bidi="fa-IR"/>
              </w:rPr>
              <w:t>سلامت</w:t>
            </w:r>
            <w:r w:rsidRPr="00725184">
              <w:rPr>
                <w:rFonts w:cs="B Nazanin"/>
                <w:rtl/>
                <w:lang w:bidi="fa-IR"/>
              </w:rPr>
              <w:t xml:space="preserve"> </w:t>
            </w:r>
            <w:r w:rsidRPr="00725184">
              <w:rPr>
                <w:rFonts w:cs="B Nazanin" w:hint="cs"/>
                <w:rtl/>
                <w:lang w:bidi="fa-IR"/>
              </w:rPr>
              <w:t>را</w:t>
            </w:r>
            <w:r w:rsidRPr="00725184">
              <w:rPr>
                <w:rFonts w:cs="B Nazanin"/>
                <w:rtl/>
                <w:lang w:bidi="fa-IR"/>
              </w:rPr>
              <w:t xml:space="preserve"> </w:t>
            </w:r>
            <w:r w:rsidRPr="00725184">
              <w:rPr>
                <w:rFonts w:cs="B Nazanin" w:hint="cs"/>
                <w:rtl/>
                <w:lang w:bidi="fa-IR"/>
              </w:rPr>
              <w:t>توضیح</w:t>
            </w:r>
            <w:r w:rsidRPr="00725184">
              <w:rPr>
                <w:rFonts w:cs="B Nazanin"/>
                <w:rtl/>
                <w:lang w:bidi="fa-IR"/>
              </w:rPr>
              <w:t xml:space="preserve"> </w:t>
            </w:r>
            <w:r w:rsidRPr="00725184">
              <w:rPr>
                <w:rFonts w:cs="B Nazanin" w:hint="cs"/>
                <w:rtl/>
                <w:lang w:bidi="fa-IR"/>
              </w:rPr>
              <w:t>دهند</w:t>
            </w:r>
            <w:r w:rsidRPr="00725184">
              <w:rPr>
                <w:rFonts w:cs="B Nazanin"/>
                <w:rtl/>
                <w:lang w:bidi="fa-IR"/>
              </w:rPr>
              <w:t>.</w:t>
            </w:r>
          </w:p>
          <w:p w14:paraId="665E2017" w14:textId="31D65C52" w:rsidR="008B3E1D" w:rsidRPr="00725184" w:rsidRDefault="008B3E1D" w:rsidP="00725184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 از ابعاد سلامت به 7 بعد اشاره نموده و هر کدام را در چند جمله توصیف کنند.</w:t>
            </w:r>
          </w:p>
        </w:tc>
      </w:tr>
      <w:tr w:rsidR="008B3E1D" w14:paraId="5E5FA4C7" w14:textId="77777777" w:rsidTr="008B3E1D">
        <w:tc>
          <w:tcPr>
            <w:tcW w:w="816" w:type="dxa"/>
          </w:tcPr>
          <w:p w14:paraId="786150E9" w14:textId="0F7AE1ED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دوم</w:t>
            </w:r>
          </w:p>
        </w:tc>
        <w:tc>
          <w:tcPr>
            <w:tcW w:w="1254" w:type="dxa"/>
          </w:tcPr>
          <w:p w14:paraId="3FB554B1" w14:textId="4B68AFC0" w:rsidR="008B3E1D" w:rsidRPr="000241CD" w:rsidRDefault="000F62EB" w:rsidP="000F62E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19</w:t>
            </w:r>
            <w:r w:rsidR="003C43A7" w:rsidRPr="003C43A7">
              <w:rPr>
                <w:rFonts w:cs="B Nazanin"/>
                <w:rtl/>
                <w:lang w:bidi="fa-IR"/>
              </w:rPr>
              <w:t>/</w:t>
            </w:r>
            <w:r>
              <w:rPr>
                <w:rFonts w:cs="B Nazanin" w:hint="cs"/>
                <w:rtl/>
                <w:lang w:bidi="fa-IR"/>
              </w:rPr>
              <w:t>12</w:t>
            </w:r>
            <w:r w:rsidR="003C43A7" w:rsidRPr="003C43A7">
              <w:rPr>
                <w:rFonts w:cs="B Nazanin"/>
                <w:rtl/>
                <w:lang w:bidi="fa-IR"/>
              </w:rPr>
              <w:t>/1404</w:t>
            </w:r>
          </w:p>
        </w:tc>
        <w:tc>
          <w:tcPr>
            <w:tcW w:w="2070" w:type="dxa"/>
          </w:tcPr>
          <w:p w14:paraId="486A01AA" w14:textId="04AEC482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مفهوم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مراقبت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بهداشتی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اولیه</w:t>
            </w:r>
            <w:r w:rsidRPr="000241CD">
              <w:rPr>
                <w:rFonts w:cs="B Nazanin"/>
                <w:rtl/>
                <w:lang w:bidi="fa-IR"/>
              </w:rPr>
              <w:t xml:space="preserve"> (</w:t>
            </w:r>
            <w:r w:rsidRPr="000241CD">
              <w:rPr>
                <w:rFonts w:cs="B Nazanin" w:hint="cs"/>
                <w:rtl/>
                <w:lang w:bidi="fa-IR"/>
              </w:rPr>
              <w:t>آلماآتا</w:t>
            </w:r>
            <w:r w:rsidRPr="000241CD">
              <w:rPr>
                <w:rFonts w:cs="B Nazanin"/>
                <w:rtl/>
                <w:lang w:bidi="fa-IR"/>
              </w:rPr>
              <w:t>)</w:t>
            </w:r>
          </w:p>
        </w:tc>
        <w:tc>
          <w:tcPr>
            <w:tcW w:w="2610" w:type="dxa"/>
          </w:tcPr>
          <w:p w14:paraId="25CEBCE3" w14:textId="2A2E2013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 xml:space="preserve">یادآوری مراقبت های اولیه ی بهداشتی </w:t>
            </w:r>
            <w:r w:rsidRPr="000241CD">
              <w:rPr>
                <w:rFonts w:cs="B Nazanin"/>
                <w:lang w:bidi="fa-IR"/>
              </w:rPr>
              <w:t>PHC</w:t>
            </w:r>
          </w:p>
        </w:tc>
        <w:tc>
          <w:tcPr>
            <w:tcW w:w="3960" w:type="dxa"/>
          </w:tcPr>
          <w:p w14:paraId="07311A0C" w14:textId="07A07302" w:rsidR="008B3E1D" w:rsidRPr="00CD6570" w:rsidRDefault="008B3E1D" w:rsidP="00CD6570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  <w:r w:rsidRPr="00CD6570">
              <w:rPr>
                <w:rFonts w:cs="B Nazanin" w:hint="cs"/>
                <w:rtl/>
                <w:lang w:bidi="fa-IR"/>
              </w:rPr>
              <w:t>مراقبت های اولیه بهداشتی را تعریف نمای</w:t>
            </w:r>
            <w:r>
              <w:rPr>
                <w:rFonts w:cs="B Nazanin" w:hint="cs"/>
                <w:rtl/>
                <w:lang w:bidi="fa-IR"/>
              </w:rPr>
              <w:t>ن</w:t>
            </w:r>
            <w:r w:rsidRPr="00CD6570">
              <w:rPr>
                <w:rFonts w:cs="B Nazanin" w:hint="cs"/>
                <w:rtl/>
                <w:lang w:bidi="fa-IR"/>
              </w:rPr>
              <w:t>د.</w:t>
            </w:r>
          </w:p>
        </w:tc>
      </w:tr>
      <w:tr w:rsidR="008B3E1D" w14:paraId="1DEFF170" w14:textId="77777777" w:rsidTr="008B3E1D">
        <w:tc>
          <w:tcPr>
            <w:tcW w:w="816" w:type="dxa"/>
          </w:tcPr>
          <w:p w14:paraId="7CD56047" w14:textId="190E0EC9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سوم</w:t>
            </w:r>
          </w:p>
        </w:tc>
        <w:tc>
          <w:tcPr>
            <w:tcW w:w="1254" w:type="dxa"/>
          </w:tcPr>
          <w:p w14:paraId="5FFA96A5" w14:textId="2BE391CE" w:rsidR="008B3E1D" w:rsidRPr="000241CD" w:rsidRDefault="000F62EB" w:rsidP="000F62E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26</w:t>
            </w:r>
            <w:r w:rsidR="003C43A7" w:rsidRPr="003C43A7">
              <w:rPr>
                <w:rFonts w:cs="B Nazanin"/>
                <w:rtl/>
                <w:lang w:bidi="fa-IR"/>
              </w:rPr>
              <w:t>/</w:t>
            </w:r>
            <w:r>
              <w:rPr>
                <w:rFonts w:cs="B Nazanin" w:hint="cs"/>
                <w:rtl/>
                <w:lang w:bidi="fa-IR"/>
              </w:rPr>
              <w:t>12</w:t>
            </w:r>
            <w:r w:rsidR="003C43A7" w:rsidRPr="003C43A7">
              <w:rPr>
                <w:rFonts w:cs="B Nazanin"/>
                <w:rtl/>
                <w:lang w:bidi="fa-IR"/>
              </w:rPr>
              <w:t>/1404</w:t>
            </w:r>
          </w:p>
        </w:tc>
        <w:tc>
          <w:tcPr>
            <w:tcW w:w="2070" w:type="dxa"/>
          </w:tcPr>
          <w:p w14:paraId="20DB7829" w14:textId="2A7EDD3F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جايگاه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آموزش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سلامت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در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نظام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ارائه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خدمات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سلامت</w:t>
            </w:r>
          </w:p>
        </w:tc>
        <w:tc>
          <w:tcPr>
            <w:tcW w:w="2610" w:type="dxa"/>
          </w:tcPr>
          <w:p w14:paraId="1E9D73D2" w14:textId="5594C6A6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جایگاه آموزش بهداشت در نظام سلامت</w:t>
            </w:r>
          </w:p>
        </w:tc>
        <w:tc>
          <w:tcPr>
            <w:tcW w:w="3960" w:type="dxa"/>
          </w:tcPr>
          <w:p w14:paraId="1970F83D" w14:textId="4892612B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جايگاه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آموزش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سلامت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در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نظام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ارائه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خدمات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سلامت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را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بیان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کنند</w:t>
            </w:r>
            <w:r w:rsidRPr="000241CD">
              <w:rPr>
                <w:rFonts w:cs="B Nazanin"/>
                <w:rtl/>
                <w:lang w:bidi="fa-IR"/>
              </w:rPr>
              <w:t>.</w:t>
            </w:r>
          </w:p>
        </w:tc>
      </w:tr>
      <w:tr w:rsidR="008B3E1D" w14:paraId="76A20F97" w14:textId="77777777" w:rsidTr="008B3E1D">
        <w:tc>
          <w:tcPr>
            <w:tcW w:w="816" w:type="dxa"/>
          </w:tcPr>
          <w:p w14:paraId="0DF93F5F" w14:textId="423D11CF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چهارم</w:t>
            </w:r>
          </w:p>
        </w:tc>
        <w:tc>
          <w:tcPr>
            <w:tcW w:w="1254" w:type="dxa"/>
          </w:tcPr>
          <w:p w14:paraId="5722FDA6" w14:textId="00CBAE61" w:rsidR="008B3E1D" w:rsidRPr="000241CD" w:rsidRDefault="000F62EB" w:rsidP="000F62E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</w:t>
            </w:r>
            <w:r w:rsidR="003C43A7" w:rsidRPr="003C43A7">
              <w:rPr>
                <w:rFonts w:cs="B Nazanin"/>
                <w:rtl/>
                <w:lang w:bidi="fa-IR"/>
              </w:rPr>
              <w:t>/0</w:t>
            </w:r>
            <w:r>
              <w:rPr>
                <w:rFonts w:cs="B Nazanin" w:hint="cs"/>
                <w:rtl/>
                <w:lang w:bidi="fa-IR"/>
              </w:rPr>
              <w:t>1</w:t>
            </w:r>
            <w:r w:rsidR="003C43A7" w:rsidRPr="003C43A7">
              <w:rPr>
                <w:rFonts w:cs="B Nazanin"/>
                <w:rtl/>
                <w:lang w:bidi="fa-IR"/>
              </w:rPr>
              <w:t>/140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070" w:type="dxa"/>
          </w:tcPr>
          <w:p w14:paraId="2E00D7C9" w14:textId="2B723333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تعریف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آموزش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بهداشت</w:t>
            </w:r>
          </w:p>
        </w:tc>
        <w:tc>
          <w:tcPr>
            <w:tcW w:w="2610" w:type="dxa"/>
          </w:tcPr>
          <w:p w14:paraId="7162FD4D" w14:textId="7FD8EC0E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تعریف، اصول و مبانی آموزش بهداشت</w:t>
            </w:r>
          </w:p>
        </w:tc>
        <w:tc>
          <w:tcPr>
            <w:tcW w:w="3960" w:type="dxa"/>
          </w:tcPr>
          <w:p w14:paraId="074B4046" w14:textId="3168D690" w:rsidR="008B3E1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 تاریخچه آموزش بهداشت در ایران را به طور خلاصه در چند سطر توصیف نمایند.</w:t>
            </w:r>
          </w:p>
          <w:p w14:paraId="29BA7CC1" w14:textId="1DFC2D0E" w:rsidR="008B3E1D" w:rsidRDefault="008B3E1D" w:rsidP="00725184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  <w:r w:rsidRPr="000241CD">
              <w:rPr>
                <w:rFonts w:cs="B Nazanin" w:hint="cs"/>
                <w:rtl/>
                <w:lang w:bidi="fa-IR"/>
              </w:rPr>
              <w:t xml:space="preserve"> حداقل 2 تعریف آموزش بهداشت از دیدگاه های مختلف را ذکر کن</w:t>
            </w:r>
            <w:r>
              <w:rPr>
                <w:rFonts w:cs="B Nazanin" w:hint="cs"/>
                <w:rtl/>
                <w:lang w:bidi="fa-IR"/>
              </w:rPr>
              <w:t>ن</w:t>
            </w:r>
            <w:r w:rsidRPr="000241CD">
              <w:rPr>
                <w:rFonts w:cs="B Nazanin" w:hint="cs"/>
                <w:rtl/>
                <w:lang w:bidi="fa-IR"/>
              </w:rPr>
              <w:t>د.</w:t>
            </w:r>
          </w:p>
          <w:p w14:paraId="7D9C7784" w14:textId="6E592449" w:rsidR="008B3E1D" w:rsidRPr="000241CD" w:rsidRDefault="008B3E1D" w:rsidP="00725184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 به 6 مورد از اصول آموزش بهداشت اشاره کنند.</w:t>
            </w:r>
          </w:p>
        </w:tc>
      </w:tr>
      <w:tr w:rsidR="008B3E1D" w14:paraId="6B6AC1B4" w14:textId="77777777" w:rsidTr="008B3E1D">
        <w:tc>
          <w:tcPr>
            <w:tcW w:w="816" w:type="dxa"/>
          </w:tcPr>
          <w:p w14:paraId="28A97D94" w14:textId="2F02498B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پنجم</w:t>
            </w:r>
          </w:p>
        </w:tc>
        <w:tc>
          <w:tcPr>
            <w:tcW w:w="1254" w:type="dxa"/>
          </w:tcPr>
          <w:p w14:paraId="14178EF1" w14:textId="544D6945" w:rsidR="008B3E1D" w:rsidRPr="000241CD" w:rsidRDefault="0054398A" w:rsidP="0054398A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25</w:t>
            </w:r>
            <w:r w:rsidR="003C43A7" w:rsidRPr="003C43A7">
              <w:rPr>
                <w:rFonts w:cs="B Nazanin"/>
                <w:rtl/>
                <w:lang w:bidi="fa-IR"/>
              </w:rPr>
              <w:t>/0</w:t>
            </w:r>
            <w:r>
              <w:rPr>
                <w:rFonts w:cs="B Nazanin" w:hint="cs"/>
                <w:rtl/>
                <w:lang w:bidi="fa-IR"/>
              </w:rPr>
              <w:t>1</w:t>
            </w:r>
            <w:r w:rsidR="003C43A7" w:rsidRPr="003C43A7">
              <w:rPr>
                <w:rFonts w:cs="B Nazanin"/>
                <w:rtl/>
                <w:lang w:bidi="fa-IR"/>
              </w:rPr>
              <w:t>/140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070" w:type="dxa"/>
          </w:tcPr>
          <w:p w14:paraId="09435D0D" w14:textId="7469A623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نظریه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های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یادگیری</w:t>
            </w:r>
          </w:p>
        </w:tc>
        <w:tc>
          <w:tcPr>
            <w:tcW w:w="2610" w:type="dxa"/>
          </w:tcPr>
          <w:p w14:paraId="78557DBB" w14:textId="05953F06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تئوری های یادگیری</w:t>
            </w:r>
          </w:p>
        </w:tc>
        <w:tc>
          <w:tcPr>
            <w:tcW w:w="3960" w:type="dxa"/>
          </w:tcPr>
          <w:p w14:paraId="02C5701D" w14:textId="6CD1F92E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  <w:r w:rsidRPr="000241CD">
              <w:rPr>
                <w:rFonts w:cs="B Nazanin" w:hint="cs"/>
                <w:rtl/>
                <w:lang w:bidi="fa-IR"/>
              </w:rPr>
              <w:t xml:space="preserve"> از معانی لغوی یادگیری، به 3-2 مورد اشاره کن</w:t>
            </w:r>
            <w:r>
              <w:rPr>
                <w:rFonts w:cs="B Nazanin" w:hint="cs"/>
                <w:rtl/>
                <w:lang w:bidi="fa-IR"/>
              </w:rPr>
              <w:t>ن</w:t>
            </w:r>
            <w:r w:rsidRPr="000241CD">
              <w:rPr>
                <w:rFonts w:cs="B Nazanin" w:hint="cs"/>
                <w:rtl/>
                <w:lang w:bidi="fa-IR"/>
              </w:rPr>
              <w:t>د.</w:t>
            </w:r>
          </w:p>
        </w:tc>
      </w:tr>
      <w:tr w:rsidR="008B3E1D" w14:paraId="128273B1" w14:textId="77777777" w:rsidTr="008B3E1D">
        <w:tc>
          <w:tcPr>
            <w:tcW w:w="816" w:type="dxa"/>
          </w:tcPr>
          <w:p w14:paraId="439B7AFD" w14:textId="5522CB1C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lastRenderedPageBreak/>
              <w:t>ششم</w:t>
            </w:r>
          </w:p>
        </w:tc>
        <w:tc>
          <w:tcPr>
            <w:tcW w:w="1254" w:type="dxa"/>
          </w:tcPr>
          <w:p w14:paraId="5B239B2C" w14:textId="02879430" w:rsidR="008B3E1D" w:rsidRPr="000241CD" w:rsidRDefault="0054398A" w:rsidP="0054398A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01</w:t>
            </w:r>
            <w:r w:rsidR="003C43A7" w:rsidRPr="003C43A7">
              <w:rPr>
                <w:rFonts w:cs="B Nazanin"/>
                <w:rtl/>
                <w:lang w:bidi="fa-IR"/>
              </w:rPr>
              <w:t>/0</w:t>
            </w:r>
            <w:r>
              <w:rPr>
                <w:rFonts w:cs="B Nazanin" w:hint="cs"/>
                <w:rtl/>
                <w:lang w:bidi="fa-IR"/>
              </w:rPr>
              <w:t>2</w:t>
            </w:r>
            <w:r w:rsidR="003C43A7" w:rsidRPr="003C43A7">
              <w:rPr>
                <w:rFonts w:cs="B Nazanin"/>
                <w:rtl/>
                <w:lang w:bidi="fa-IR"/>
              </w:rPr>
              <w:t>/140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070" w:type="dxa"/>
          </w:tcPr>
          <w:p w14:paraId="3ECA1407" w14:textId="66D381B3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فلسفه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و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اهمیت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آموزش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بهداشت</w:t>
            </w:r>
          </w:p>
        </w:tc>
        <w:tc>
          <w:tcPr>
            <w:tcW w:w="2610" w:type="dxa"/>
          </w:tcPr>
          <w:p w14:paraId="696F1B65" w14:textId="3D1DE472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اهمیت و دامنه ی آموزش بهداشت</w:t>
            </w:r>
          </w:p>
        </w:tc>
        <w:tc>
          <w:tcPr>
            <w:tcW w:w="3960" w:type="dxa"/>
          </w:tcPr>
          <w:p w14:paraId="667ADD23" w14:textId="4E5152DF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  <w:r w:rsidRPr="000241CD">
              <w:rPr>
                <w:rFonts w:cs="B Nazanin" w:hint="cs"/>
                <w:rtl/>
                <w:lang w:bidi="fa-IR"/>
              </w:rPr>
              <w:t xml:space="preserve"> حداقل به 8 مورد از ضرورت ها و فلسفه ی آموزش بهداشت اشاره کن</w:t>
            </w:r>
            <w:r>
              <w:rPr>
                <w:rFonts w:cs="B Nazanin" w:hint="cs"/>
                <w:rtl/>
                <w:lang w:bidi="fa-IR"/>
              </w:rPr>
              <w:t>ن</w:t>
            </w:r>
            <w:r w:rsidRPr="000241CD">
              <w:rPr>
                <w:rFonts w:cs="B Nazanin" w:hint="cs"/>
                <w:rtl/>
                <w:lang w:bidi="fa-IR"/>
              </w:rPr>
              <w:t>د.</w:t>
            </w:r>
          </w:p>
        </w:tc>
      </w:tr>
      <w:tr w:rsidR="008B3E1D" w14:paraId="01E4B426" w14:textId="77777777" w:rsidTr="008B3E1D">
        <w:tc>
          <w:tcPr>
            <w:tcW w:w="816" w:type="dxa"/>
          </w:tcPr>
          <w:p w14:paraId="45CAD88B" w14:textId="427BC7EA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هفتم</w:t>
            </w:r>
          </w:p>
        </w:tc>
        <w:tc>
          <w:tcPr>
            <w:tcW w:w="1254" w:type="dxa"/>
          </w:tcPr>
          <w:p w14:paraId="55B03EEC" w14:textId="75949912" w:rsidR="008B3E1D" w:rsidRPr="000241CD" w:rsidRDefault="0054398A" w:rsidP="0054398A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08</w:t>
            </w:r>
            <w:r w:rsidR="003C43A7" w:rsidRPr="003C43A7">
              <w:rPr>
                <w:rFonts w:cs="B Nazanin"/>
                <w:rtl/>
                <w:lang w:bidi="fa-IR"/>
              </w:rPr>
              <w:t>/0</w:t>
            </w:r>
            <w:r>
              <w:rPr>
                <w:rFonts w:cs="B Nazanin" w:hint="cs"/>
                <w:rtl/>
                <w:lang w:bidi="fa-IR"/>
              </w:rPr>
              <w:t>2</w:t>
            </w:r>
            <w:r w:rsidR="003C43A7" w:rsidRPr="003C43A7">
              <w:rPr>
                <w:rFonts w:cs="B Nazanin"/>
                <w:rtl/>
                <w:lang w:bidi="fa-IR"/>
              </w:rPr>
              <w:t>/140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070" w:type="dxa"/>
          </w:tcPr>
          <w:p w14:paraId="11E217E1" w14:textId="0004DD73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رویکردهای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آموزش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بهداشت</w:t>
            </w:r>
          </w:p>
        </w:tc>
        <w:tc>
          <w:tcPr>
            <w:tcW w:w="2610" w:type="dxa"/>
          </w:tcPr>
          <w:p w14:paraId="29BABBE0" w14:textId="405E49BA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رویکردها، روش ها و فنون آموزش بهداشت</w:t>
            </w:r>
          </w:p>
        </w:tc>
        <w:tc>
          <w:tcPr>
            <w:tcW w:w="3960" w:type="dxa"/>
          </w:tcPr>
          <w:p w14:paraId="6F5273B0" w14:textId="20E503EA" w:rsidR="008B3E1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 رویکردهای آموزش بهداشت را نام ببرند و توضیح دهنند.</w:t>
            </w:r>
          </w:p>
          <w:p w14:paraId="3765B50A" w14:textId="0CD3E5C1" w:rsidR="008B3E1D" w:rsidRDefault="008B3E1D" w:rsidP="00DB25CE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 از معانی لغوی روش به چند مورد اشاره کنند.</w:t>
            </w:r>
          </w:p>
          <w:p w14:paraId="7BC64F7F" w14:textId="53DF1FDE" w:rsidR="008B3E1D" w:rsidRPr="000241CD" w:rsidRDefault="008B3E1D" w:rsidP="00DB25CE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 روش آموزش را تعریف کنند.</w:t>
            </w:r>
          </w:p>
        </w:tc>
      </w:tr>
      <w:tr w:rsidR="008B3E1D" w14:paraId="518501B3" w14:textId="77777777" w:rsidTr="008B3E1D">
        <w:tc>
          <w:tcPr>
            <w:tcW w:w="816" w:type="dxa"/>
          </w:tcPr>
          <w:p w14:paraId="0756A512" w14:textId="7DD7CD75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هشتم</w:t>
            </w:r>
          </w:p>
        </w:tc>
        <w:tc>
          <w:tcPr>
            <w:tcW w:w="1254" w:type="dxa"/>
          </w:tcPr>
          <w:p w14:paraId="4AB2930A" w14:textId="7D4F56F3" w:rsidR="008B3E1D" w:rsidRPr="000241CD" w:rsidRDefault="0054398A" w:rsidP="0054398A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  <w:r w:rsidR="003C43A7" w:rsidRPr="003C43A7">
              <w:rPr>
                <w:rFonts w:cs="B Nazanin"/>
                <w:rtl/>
                <w:lang w:bidi="fa-IR"/>
              </w:rPr>
              <w:t>/0</w:t>
            </w:r>
            <w:r>
              <w:rPr>
                <w:rFonts w:cs="B Nazanin" w:hint="cs"/>
                <w:rtl/>
                <w:lang w:bidi="fa-IR"/>
              </w:rPr>
              <w:t>2</w:t>
            </w:r>
            <w:r w:rsidR="003C43A7" w:rsidRPr="003C43A7">
              <w:rPr>
                <w:rFonts w:cs="B Nazanin"/>
                <w:rtl/>
                <w:lang w:bidi="fa-IR"/>
              </w:rPr>
              <w:t>/140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070" w:type="dxa"/>
          </w:tcPr>
          <w:p w14:paraId="22075239" w14:textId="656ABBC6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روش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های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اجرای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آموزش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بهداشت</w:t>
            </w:r>
          </w:p>
        </w:tc>
        <w:tc>
          <w:tcPr>
            <w:tcW w:w="2610" w:type="dxa"/>
          </w:tcPr>
          <w:p w14:paraId="0DEA0E68" w14:textId="4A7F1165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آموزش بهداشت مستقیم و غیر مستقیم، رسمی و غیررسمی</w:t>
            </w:r>
          </w:p>
        </w:tc>
        <w:tc>
          <w:tcPr>
            <w:tcW w:w="3960" w:type="dxa"/>
          </w:tcPr>
          <w:p w14:paraId="67375A03" w14:textId="3821C400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- </w:t>
            </w:r>
            <w:r w:rsidRPr="000241CD">
              <w:rPr>
                <w:rFonts w:cs="B Nazanin" w:hint="cs"/>
                <w:rtl/>
                <w:lang w:bidi="fa-IR"/>
              </w:rPr>
              <w:t>مفهوم آموزش</w:t>
            </w:r>
            <w:r w:rsidRPr="000241CD">
              <w:rPr>
                <w:rFonts w:hint="cs"/>
                <w:rtl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مستقیم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و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غیر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مستقیم،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رسمی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و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غیررسمی را در چند جمله توصیف نمای</w:t>
            </w:r>
            <w:r>
              <w:rPr>
                <w:rFonts w:cs="B Nazanin" w:hint="cs"/>
                <w:rtl/>
                <w:lang w:bidi="fa-IR"/>
              </w:rPr>
              <w:t>ن</w:t>
            </w:r>
            <w:r w:rsidRPr="000241CD">
              <w:rPr>
                <w:rFonts w:cs="B Nazanin" w:hint="cs"/>
                <w:rtl/>
                <w:lang w:bidi="fa-IR"/>
              </w:rPr>
              <w:t xml:space="preserve">د. </w:t>
            </w:r>
          </w:p>
        </w:tc>
      </w:tr>
      <w:tr w:rsidR="008B3E1D" w14:paraId="48CD87A8" w14:textId="77777777" w:rsidTr="008B3E1D">
        <w:tc>
          <w:tcPr>
            <w:tcW w:w="816" w:type="dxa"/>
          </w:tcPr>
          <w:p w14:paraId="7A09D485" w14:textId="29E36425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نهم</w:t>
            </w:r>
          </w:p>
        </w:tc>
        <w:tc>
          <w:tcPr>
            <w:tcW w:w="1254" w:type="dxa"/>
          </w:tcPr>
          <w:p w14:paraId="3B41C861" w14:textId="74F4BDA6" w:rsidR="008B3E1D" w:rsidRPr="000241CD" w:rsidRDefault="00CF534B" w:rsidP="00CF534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22</w:t>
            </w:r>
            <w:r w:rsidR="003C43A7" w:rsidRPr="003C43A7">
              <w:rPr>
                <w:rFonts w:cs="B Nazanin"/>
                <w:rtl/>
                <w:lang w:bidi="fa-IR"/>
              </w:rPr>
              <w:t>/0</w:t>
            </w:r>
            <w:r>
              <w:rPr>
                <w:rFonts w:cs="B Nazanin" w:hint="cs"/>
                <w:rtl/>
                <w:lang w:bidi="fa-IR"/>
              </w:rPr>
              <w:t>2</w:t>
            </w:r>
            <w:r w:rsidR="003C43A7" w:rsidRPr="003C43A7">
              <w:rPr>
                <w:rFonts w:cs="B Nazanin"/>
                <w:rtl/>
                <w:lang w:bidi="fa-IR"/>
              </w:rPr>
              <w:t>/140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070" w:type="dxa"/>
          </w:tcPr>
          <w:p w14:paraId="662AF19E" w14:textId="3FBFC6FE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عوامل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موثر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بر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پیشرفت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برنامه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های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آموزش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بهداشت</w:t>
            </w:r>
          </w:p>
        </w:tc>
        <w:tc>
          <w:tcPr>
            <w:tcW w:w="2610" w:type="dxa"/>
          </w:tcPr>
          <w:p w14:paraId="18842B9E" w14:textId="2758CE14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عوامل موثر بر موفقیت</w:t>
            </w:r>
            <w:r w:rsidR="00F430A3">
              <w:rPr>
                <w:rFonts w:cs="B Nazanin" w:hint="cs"/>
                <w:rtl/>
                <w:lang w:bidi="fa-IR"/>
              </w:rPr>
              <w:t xml:space="preserve"> و شکست برنامه های</w:t>
            </w:r>
            <w:r w:rsidRPr="000241CD">
              <w:rPr>
                <w:rFonts w:cs="B Nazanin" w:hint="cs"/>
                <w:rtl/>
                <w:lang w:bidi="fa-IR"/>
              </w:rPr>
              <w:t xml:space="preserve"> آموزش بهداشت</w:t>
            </w:r>
          </w:p>
        </w:tc>
        <w:tc>
          <w:tcPr>
            <w:tcW w:w="3960" w:type="dxa"/>
          </w:tcPr>
          <w:p w14:paraId="246BCA41" w14:textId="02691842" w:rsidR="008B3E1D" w:rsidRDefault="008B3E1D" w:rsidP="00465D7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  <w:r w:rsidRPr="000241CD">
              <w:rPr>
                <w:rFonts w:cs="B Nazanin" w:hint="cs"/>
                <w:rtl/>
                <w:lang w:bidi="fa-IR"/>
              </w:rPr>
              <w:t xml:space="preserve"> به 3-2 مورد مورد از عوامل موثر بر پیشرفت برنامه های آموزش بهداشت اشاره کن</w:t>
            </w:r>
            <w:r>
              <w:rPr>
                <w:rFonts w:cs="B Nazanin" w:hint="cs"/>
                <w:rtl/>
                <w:lang w:bidi="fa-IR"/>
              </w:rPr>
              <w:t>ن</w:t>
            </w:r>
            <w:r w:rsidRPr="000241CD">
              <w:rPr>
                <w:rFonts w:cs="B Nazanin" w:hint="cs"/>
                <w:rtl/>
                <w:lang w:bidi="fa-IR"/>
              </w:rPr>
              <w:t>د.</w:t>
            </w:r>
          </w:p>
          <w:p w14:paraId="218A117C" w14:textId="14D450CE" w:rsidR="008B3E1D" w:rsidRPr="000241CD" w:rsidRDefault="008B3E1D" w:rsidP="00725184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 به 5-4 مورد از دلایل شکست برنامه های آموزش بهداشت اشاره کنند.</w:t>
            </w:r>
          </w:p>
        </w:tc>
      </w:tr>
      <w:tr w:rsidR="008B3E1D" w14:paraId="5ED461C6" w14:textId="77777777" w:rsidTr="008B3E1D">
        <w:tc>
          <w:tcPr>
            <w:tcW w:w="816" w:type="dxa"/>
          </w:tcPr>
          <w:p w14:paraId="035EC226" w14:textId="5A53CE72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دهم</w:t>
            </w:r>
          </w:p>
        </w:tc>
        <w:tc>
          <w:tcPr>
            <w:tcW w:w="1254" w:type="dxa"/>
          </w:tcPr>
          <w:p w14:paraId="51F4C79A" w14:textId="3B82AB73" w:rsidR="008B3E1D" w:rsidRPr="000241CD" w:rsidRDefault="00983526" w:rsidP="00983526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29</w:t>
            </w:r>
            <w:r w:rsidR="003C43A7" w:rsidRPr="003C43A7">
              <w:rPr>
                <w:rFonts w:cs="B Nazanin"/>
                <w:rtl/>
                <w:lang w:bidi="fa-IR"/>
              </w:rPr>
              <w:t>/0</w:t>
            </w:r>
            <w:r>
              <w:rPr>
                <w:rFonts w:cs="B Nazanin" w:hint="cs"/>
                <w:rtl/>
                <w:lang w:bidi="fa-IR"/>
              </w:rPr>
              <w:t>2</w:t>
            </w:r>
            <w:r w:rsidR="003C43A7" w:rsidRPr="003C43A7">
              <w:rPr>
                <w:rFonts w:cs="B Nazanin"/>
                <w:rtl/>
                <w:lang w:bidi="fa-IR"/>
              </w:rPr>
              <w:t>/140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070" w:type="dxa"/>
          </w:tcPr>
          <w:p w14:paraId="654AEEB7" w14:textId="65B0FD5D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رسانه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های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محلی</w:t>
            </w:r>
          </w:p>
        </w:tc>
        <w:tc>
          <w:tcPr>
            <w:tcW w:w="2610" w:type="dxa"/>
          </w:tcPr>
          <w:p w14:paraId="06B4C431" w14:textId="5CEA7EFA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منابع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و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امکانات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موجود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در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شهر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و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روستا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جهت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آموزش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بهداشت</w:t>
            </w:r>
          </w:p>
        </w:tc>
        <w:tc>
          <w:tcPr>
            <w:tcW w:w="3960" w:type="dxa"/>
          </w:tcPr>
          <w:p w14:paraId="5FD739E1" w14:textId="35B64015" w:rsidR="008B3E1D" w:rsidRPr="000241CD" w:rsidRDefault="008B3E1D" w:rsidP="00E6787F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  <w:r w:rsidRPr="000241CD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چند مورد از </w:t>
            </w:r>
            <w:r w:rsidRPr="00CD18F8">
              <w:rPr>
                <w:rFonts w:cs="B Nazanin" w:hint="cs"/>
                <w:rtl/>
                <w:lang w:bidi="fa-IR"/>
              </w:rPr>
              <w:t>منابع</w:t>
            </w:r>
            <w:r w:rsidRPr="00CD18F8">
              <w:rPr>
                <w:rFonts w:cs="B Nazanin"/>
                <w:rtl/>
                <w:lang w:bidi="fa-IR"/>
              </w:rPr>
              <w:t xml:space="preserve"> </w:t>
            </w:r>
            <w:r w:rsidRPr="00CD18F8">
              <w:rPr>
                <w:rFonts w:cs="B Nazanin" w:hint="cs"/>
                <w:rtl/>
                <w:lang w:bidi="fa-IR"/>
              </w:rPr>
              <w:t>و</w:t>
            </w:r>
            <w:r w:rsidRPr="00CD18F8">
              <w:rPr>
                <w:rFonts w:cs="B Nazanin"/>
                <w:rtl/>
                <w:lang w:bidi="fa-IR"/>
              </w:rPr>
              <w:t xml:space="preserve"> </w:t>
            </w:r>
            <w:r w:rsidRPr="00CD18F8">
              <w:rPr>
                <w:rFonts w:cs="B Nazanin" w:hint="cs"/>
                <w:rtl/>
                <w:lang w:bidi="fa-IR"/>
              </w:rPr>
              <w:t>امکانات</w:t>
            </w:r>
            <w:r w:rsidRPr="00CD18F8">
              <w:rPr>
                <w:rFonts w:cs="B Nazanin"/>
                <w:rtl/>
                <w:lang w:bidi="fa-IR"/>
              </w:rPr>
              <w:t xml:space="preserve"> </w:t>
            </w:r>
            <w:r w:rsidRPr="00CD18F8">
              <w:rPr>
                <w:rFonts w:cs="B Nazanin" w:hint="cs"/>
                <w:rtl/>
                <w:lang w:bidi="fa-IR"/>
              </w:rPr>
              <w:t>موجود</w:t>
            </w:r>
            <w:r w:rsidRPr="00CD18F8">
              <w:rPr>
                <w:rFonts w:cs="B Nazanin"/>
                <w:rtl/>
                <w:lang w:bidi="fa-IR"/>
              </w:rPr>
              <w:t xml:space="preserve"> </w:t>
            </w:r>
            <w:r w:rsidRPr="00CD18F8">
              <w:rPr>
                <w:rFonts w:cs="B Nazanin" w:hint="cs"/>
                <w:rtl/>
                <w:lang w:bidi="fa-IR"/>
              </w:rPr>
              <w:t>در</w:t>
            </w:r>
            <w:r w:rsidRPr="00CD18F8">
              <w:rPr>
                <w:rFonts w:cs="B Nazanin"/>
                <w:rtl/>
                <w:lang w:bidi="fa-IR"/>
              </w:rPr>
              <w:t xml:space="preserve"> </w:t>
            </w:r>
            <w:r w:rsidRPr="00CD18F8">
              <w:rPr>
                <w:rFonts w:cs="B Nazanin" w:hint="cs"/>
                <w:rtl/>
                <w:lang w:bidi="fa-IR"/>
              </w:rPr>
              <w:t>شهر</w:t>
            </w:r>
            <w:r w:rsidRPr="00CD18F8">
              <w:rPr>
                <w:rFonts w:cs="B Nazanin"/>
                <w:rtl/>
                <w:lang w:bidi="fa-IR"/>
              </w:rPr>
              <w:t xml:space="preserve"> </w:t>
            </w:r>
            <w:r w:rsidRPr="00CD18F8">
              <w:rPr>
                <w:rFonts w:cs="B Nazanin" w:hint="cs"/>
                <w:rtl/>
                <w:lang w:bidi="fa-IR"/>
              </w:rPr>
              <w:t>و</w:t>
            </w:r>
            <w:r w:rsidRPr="00CD18F8">
              <w:rPr>
                <w:rFonts w:cs="B Nazanin"/>
                <w:rtl/>
                <w:lang w:bidi="fa-IR"/>
              </w:rPr>
              <w:t xml:space="preserve"> </w:t>
            </w:r>
            <w:r w:rsidRPr="00CD18F8">
              <w:rPr>
                <w:rFonts w:cs="B Nazanin" w:hint="cs"/>
                <w:rtl/>
                <w:lang w:bidi="fa-IR"/>
              </w:rPr>
              <w:t>روستا</w:t>
            </w:r>
            <w:r>
              <w:rPr>
                <w:rFonts w:cs="B Nazanin" w:hint="cs"/>
                <w:rtl/>
                <w:lang w:bidi="fa-IR"/>
              </w:rPr>
              <w:t xml:space="preserve"> را جهت آموزش بهداشت بیان نمایند.</w:t>
            </w:r>
          </w:p>
        </w:tc>
      </w:tr>
      <w:tr w:rsidR="008B3E1D" w14:paraId="56FED170" w14:textId="77777777" w:rsidTr="008B3E1D">
        <w:tc>
          <w:tcPr>
            <w:tcW w:w="816" w:type="dxa"/>
          </w:tcPr>
          <w:p w14:paraId="02BA1C11" w14:textId="73ADC630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یازدهم</w:t>
            </w:r>
          </w:p>
        </w:tc>
        <w:tc>
          <w:tcPr>
            <w:tcW w:w="1254" w:type="dxa"/>
          </w:tcPr>
          <w:p w14:paraId="5938BDE2" w14:textId="6A22D128" w:rsidR="008B3E1D" w:rsidRPr="000241CD" w:rsidRDefault="00983526" w:rsidP="00983526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05</w:t>
            </w:r>
            <w:r w:rsidR="003C43A7" w:rsidRPr="003C43A7">
              <w:rPr>
                <w:rFonts w:cs="B Nazanin"/>
                <w:rtl/>
                <w:lang w:bidi="fa-IR"/>
              </w:rPr>
              <w:t>/0</w:t>
            </w:r>
            <w:r>
              <w:rPr>
                <w:rFonts w:cs="B Nazanin" w:hint="cs"/>
                <w:rtl/>
                <w:lang w:bidi="fa-IR"/>
              </w:rPr>
              <w:t>3</w:t>
            </w:r>
            <w:r w:rsidR="003C43A7" w:rsidRPr="003C43A7">
              <w:rPr>
                <w:rFonts w:cs="B Nazanin"/>
                <w:rtl/>
                <w:lang w:bidi="fa-IR"/>
              </w:rPr>
              <w:t>/140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070" w:type="dxa"/>
          </w:tcPr>
          <w:p w14:paraId="38D3582C" w14:textId="369A5196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برنامه ریزی</w:t>
            </w:r>
          </w:p>
        </w:tc>
        <w:tc>
          <w:tcPr>
            <w:tcW w:w="2610" w:type="dxa"/>
          </w:tcPr>
          <w:p w14:paraId="1EEA58F8" w14:textId="7C398F8E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تنظیم برنامه های آموزش بهداشت برای گروه های مختلف سنی و شغلی</w:t>
            </w:r>
          </w:p>
        </w:tc>
        <w:tc>
          <w:tcPr>
            <w:tcW w:w="3960" w:type="dxa"/>
          </w:tcPr>
          <w:p w14:paraId="1F63E96E" w14:textId="302CA47D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  <w:r w:rsidRPr="000241CD">
              <w:rPr>
                <w:rFonts w:hint="cs"/>
                <w:rtl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مراحل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برنامه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ریزی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در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برنامه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های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آموزش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سلامت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را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بیان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کن</w:t>
            </w:r>
            <w:r>
              <w:rPr>
                <w:rFonts w:cs="B Nazanin" w:hint="cs"/>
                <w:rtl/>
                <w:lang w:bidi="fa-IR"/>
              </w:rPr>
              <w:t>ن</w:t>
            </w:r>
            <w:r w:rsidRPr="000241CD">
              <w:rPr>
                <w:rFonts w:cs="B Nazanin" w:hint="cs"/>
                <w:rtl/>
                <w:lang w:bidi="fa-IR"/>
              </w:rPr>
              <w:t>د</w:t>
            </w:r>
            <w:r w:rsidRPr="000241CD">
              <w:rPr>
                <w:rFonts w:cs="B Nazanin"/>
                <w:rtl/>
                <w:lang w:bidi="fa-IR"/>
              </w:rPr>
              <w:t>.</w:t>
            </w:r>
          </w:p>
        </w:tc>
      </w:tr>
      <w:tr w:rsidR="008B3E1D" w14:paraId="60DE83B3" w14:textId="77777777" w:rsidTr="008B3E1D">
        <w:tc>
          <w:tcPr>
            <w:tcW w:w="816" w:type="dxa"/>
          </w:tcPr>
          <w:p w14:paraId="38ABBF75" w14:textId="486CD07B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دوازدهم</w:t>
            </w:r>
          </w:p>
        </w:tc>
        <w:tc>
          <w:tcPr>
            <w:tcW w:w="1254" w:type="dxa"/>
          </w:tcPr>
          <w:p w14:paraId="60E412A4" w14:textId="5FF8E618" w:rsidR="008B3E1D" w:rsidRPr="000241CD" w:rsidRDefault="005255FB" w:rsidP="005255F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</w:t>
            </w:r>
            <w:r w:rsidR="003C43A7" w:rsidRPr="003C43A7">
              <w:rPr>
                <w:rFonts w:cs="B Nazanin"/>
                <w:rtl/>
                <w:lang w:bidi="fa-IR"/>
              </w:rPr>
              <w:t>/0</w:t>
            </w:r>
            <w:r>
              <w:rPr>
                <w:rFonts w:cs="B Nazanin" w:hint="cs"/>
                <w:rtl/>
                <w:lang w:bidi="fa-IR"/>
              </w:rPr>
              <w:t>3</w:t>
            </w:r>
            <w:r w:rsidR="003C43A7" w:rsidRPr="003C43A7">
              <w:rPr>
                <w:rFonts w:cs="B Nazanin"/>
                <w:rtl/>
                <w:lang w:bidi="fa-IR"/>
              </w:rPr>
              <w:t>/140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070" w:type="dxa"/>
          </w:tcPr>
          <w:p w14:paraId="2FDCCA4A" w14:textId="70D9717F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ارزشیابی</w:t>
            </w:r>
          </w:p>
        </w:tc>
        <w:tc>
          <w:tcPr>
            <w:tcW w:w="2610" w:type="dxa"/>
          </w:tcPr>
          <w:p w14:paraId="44494A1B" w14:textId="63D011E9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ارزشیابی برنامه های آموزش بهداشت</w:t>
            </w:r>
          </w:p>
        </w:tc>
        <w:tc>
          <w:tcPr>
            <w:tcW w:w="3960" w:type="dxa"/>
          </w:tcPr>
          <w:p w14:paraId="7A1D1CA2" w14:textId="3BAF1BFD" w:rsidR="008B3E1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- ارزشیابی را از دیدگاه </w:t>
            </w:r>
            <w:r>
              <w:rPr>
                <w:rFonts w:cs="B Nazanin"/>
                <w:lang w:bidi="fa-IR"/>
              </w:rPr>
              <w:t>WHO</w:t>
            </w:r>
            <w:r>
              <w:rPr>
                <w:rFonts w:cs="B Nazanin" w:hint="cs"/>
                <w:rtl/>
                <w:lang w:bidi="fa-IR"/>
              </w:rPr>
              <w:t xml:space="preserve"> تعریف کنند.</w:t>
            </w:r>
          </w:p>
          <w:p w14:paraId="15C74238" w14:textId="47D184D0" w:rsidR="008B3E1D" w:rsidRDefault="008B3E1D" w:rsidP="00BD1024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  <w:r w:rsidRPr="000241CD">
              <w:rPr>
                <w:rFonts w:cs="B Nazanin" w:hint="cs"/>
                <w:rtl/>
                <w:lang w:bidi="fa-IR"/>
              </w:rPr>
              <w:t xml:space="preserve"> انواع ارزشیابی را نام برده و هر کدام را در چند جمله توصیف کن</w:t>
            </w:r>
            <w:r>
              <w:rPr>
                <w:rFonts w:cs="B Nazanin" w:hint="cs"/>
                <w:rtl/>
                <w:lang w:bidi="fa-IR"/>
              </w:rPr>
              <w:t>ن</w:t>
            </w:r>
            <w:r w:rsidRPr="000241CD">
              <w:rPr>
                <w:rFonts w:cs="B Nazanin" w:hint="cs"/>
                <w:rtl/>
                <w:lang w:bidi="fa-IR"/>
              </w:rPr>
              <w:t>د.</w:t>
            </w:r>
          </w:p>
          <w:p w14:paraId="4AACC3C0" w14:textId="4BE0F97A" w:rsidR="008B3E1D" w:rsidRPr="000241CD" w:rsidRDefault="008B3E1D" w:rsidP="00BD1024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 ابزارها و فنون ارزشیابی را نام ببرند.</w:t>
            </w:r>
          </w:p>
        </w:tc>
      </w:tr>
      <w:tr w:rsidR="008B3E1D" w14:paraId="295A4CD0" w14:textId="77777777" w:rsidTr="008B3E1D">
        <w:tc>
          <w:tcPr>
            <w:tcW w:w="816" w:type="dxa"/>
          </w:tcPr>
          <w:p w14:paraId="0089BFA0" w14:textId="740FF7ED" w:rsidR="008B3E1D" w:rsidRPr="000241CD" w:rsidRDefault="008B3E1D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سیزدهم</w:t>
            </w:r>
          </w:p>
        </w:tc>
        <w:tc>
          <w:tcPr>
            <w:tcW w:w="1254" w:type="dxa"/>
          </w:tcPr>
          <w:p w14:paraId="69AF84FD" w14:textId="4FFD599D" w:rsidR="008B3E1D" w:rsidRPr="000241CD" w:rsidRDefault="005255FB" w:rsidP="005255F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19</w:t>
            </w:r>
            <w:r w:rsidR="003444C0" w:rsidRPr="003444C0">
              <w:rPr>
                <w:rFonts w:cs="B Nazanin"/>
                <w:rtl/>
                <w:lang w:bidi="fa-IR"/>
              </w:rPr>
              <w:t>/</w:t>
            </w:r>
            <w:r>
              <w:rPr>
                <w:rFonts w:cs="B Nazanin" w:hint="cs"/>
                <w:rtl/>
                <w:lang w:bidi="fa-IR"/>
              </w:rPr>
              <w:t>03</w:t>
            </w:r>
            <w:r w:rsidR="003444C0" w:rsidRPr="003444C0">
              <w:rPr>
                <w:rFonts w:cs="B Nazanin"/>
                <w:rtl/>
                <w:lang w:bidi="fa-IR"/>
              </w:rPr>
              <w:t>/140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070" w:type="dxa"/>
          </w:tcPr>
          <w:p w14:paraId="3F890583" w14:textId="7BE71055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ارتباط</w:t>
            </w:r>
            <w:r w:rsidR="00E3011B">
              <w:rPr>
                <w:rFonts w:cs="B Nazanin" w:hint="cs"/>
                <w:rtl/>
                <w:lang w:bidi="fa-IR"/>
              </w:rPr>
              <w:t xml:space="preserve"> و</w:t>
            </w:r>
            <w:r w:rsidR="00E3011B">
              <w:rPr>
                <w:rFonts w:hint="cs"/>
                <w:rtl/>
              </w:rPr>
              <w:t xml:space="preserve"> </w:t>
            </w:r>
            <w:r w:rsidR="00E3011B" w:rsidRPr="00E3011B">
              <w:rPr>
                <w:rFonts w:cs="B Nazanin" w:hint="cs"/>
                <w:rtl/>
                <w:lang w:bidi="fa-IR"/>
              </w:rPr>
              <w:t>انواع</w:t>
            </w:r>
            <w:r w:rsidR="00E3011B" w:rsidRPr="00E3011B">
              <w:rPr>
                <w:rFonts w:cs="B Nazanin"/>
                <w:rtl/>
                <w:lang w:bidi="fa-IR"/>
              </w:rPr>
              <w:t xml:space="preserve"> </w:t>
            </w:r>
            <w:r w:rsidR="00E3011B" w:rsidRPr="00E3011B">
              <w:rPr>
                <w:rFonts w:cs="B Nazanin" w:hint="cs"/>
                <w:rtl/>
                <w:lang w:bidi="fa-IR"/>
              </w:rPr>
              <w:t>ارتباطات</w:t>
            </w:r>
          </w:p>
        </w:tc>
        <w:tc>
          <w:tcPr>
            <w:tcW w:w="2610" w:type="dxa"/>
          </w:tcPr>
          <w:p w14:paraId="06A548C3" w14:textId="07E39B1F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تعریف ارتباط و اجزای اصلی آن</w:t>
            </w:r>
            <w:r w:rsidR="007410CB">
              <w:rPr>
                <w:rFonts w:cs="B Nazanin" w:hint="cs"/>
                <w:rtl/>
                <w:lang w:bidi="fa-IR"/>
              </w:rPr>
              <w:t xml:space="preserve"> و روش های برقراری ارتباط</w:t>
            </w:r>
          </w:p>
        </w:tc>
        <w:tc>
          <w:tcPr>
            <w:tcW w:w="3960" w:type="dxa"/>
          </w:tcPr>
          <w:p w14:paraId="780BDB19" w14:textId="10CF95F7" w:rsidR="008B3E1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  <w:r w:rsidRPr="000241CD">
              <w:rPr>
                <w:rFonts w:cs="B Nazanin" w:hint="cs"/>
                <w:rtl/>
                <w:lang w:bidi="fa-IR"/>
              </w:rPr>
              <w:t xml:space="preserve"> از تعاریف ارتباط به چند مورد اشاره کن</w:t>
            </w:r>
            <w:r>
              <w:rPr>
                <w:rFonts w:cs="B Nazanin" w:hint="cs"/>
                <w:rtl/>
                <w:lang w:bidi="fa-IR"/>
              </w:rPr>
              <w:t>ن</w:t>
            </w:r>
            <w:r w:rsidRPr="000241CD">
              <w:rPr>
                <w:rFonts w:cs="B Nazanin" w:hint="cs"/>
                <w:rtl/>
                <w:lang w:bidi="fa-IR"/>
              </w:rPr>
              <w:t>د.</w:t>
            </w:r>
          </w:p>
          <w:p w14:paraId="3455597A" w14:textId="06B8D3A4" w:rsidR="008B3E1D" w:rsidRDefault="008B3E1D" w:rsidP="00C10B5F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 اجزاء ارتباط را نام برده و ویژگی های هر جزء را در چند جمله توصیف کنند.</w:t>
            </w:r>
          </w:p>
          <w:p w14:paraId="7ACA811C" w14:textId="77777777" w:rsidR="008B3E1D" w:rsidRDefault="008B3E1D" w:rsidP="00C10B5F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 اجزاء تشکیل دهنده پیام را نام برده و هر کدام را در چند جمله توضیح دهند.</w:t>
            </w:r>
          </w:p>
          <w:p w14:paraId="0DE51B70" w14:textId="67EABF2D" w:rsidR="00E3011B" w:rsidRPr="000241CD" w:rsidRDefault="00E3011B" w:rsidP="00E3011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E3011B">
              <w:rPr>
                <w:rFonts w:cs="B Nazanin"/>
                <w:rtl/>
                <w:lang w:bidi="fa-IR"/>
              </w:rPr>
              <w:t xml:space="preserve">- </w:t>
            </w:r>
            <w:r w:rsidRPr="00E3011B">
              <w:rPr>
                <w:rFonts w:cs="B Nazanin" w:hint="cs"/>
                <w:rtl/>
                <w:lang w:bidi="fa-IR"/>
              </w:rPr>
              <w:t>انواع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ارتباط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را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نام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برده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و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هر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کدام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را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در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چند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جمله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توضیح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دهند</w:t>
            </w:r>
            <w:r w:rsidRPr="00E3011B">
              <w:rPr>
                <w:rFonts w:cs="B Nazanin"/>
                <w:rtl/>
                <w:lang w:bidi="fa-IR"/>
              </w:rPr>
              <w:t>.</w:t>
            </w:r>
          </w:p>
        </w:tc>
      </w:tr>
      <w:tr w:rsidR="008B3E1D" w14:paraId="7C191EAC" w14:textId="77777777" w:rsidTr="008B3E1D">
        <w:tc>
          <w:tcPr>
            <w:tcW w:w="816" w:type="dxa"/>
          </w:tcPr>
          <w:p w14:paraId="5D6B41BD" w14:textId="3609325C" w:rsidR="008B3E1D" w:rsidRPr="000241CD" w:rsidRDefault="00E3011B" w:rsidP="000241C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چهاردهم</w:t>
            </w:r>
          </w:p>
        </w:tc>
        <w:tc>
          <w:tcPr>
            <w:tcW w:w="1254" w:type="dxa"/>
          </w:tcPr>
          <w:p w14:paraId="571E0B16" w14:textId="2B403D94" w:rsidR="008B3E1D" w:rsidRPr="000241CD" w:rsidRDefault="005255FB" w:rsidP="005255F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26</w:t>
            </w:r>
            <w:r w:rsidR="003444C0" w:rsidRPr="003444C0">
              <w:rPr>
                <w:rFonts w:cs="B Nazanin"/>
                <w:rtl/>
                <w:lang w:bidi="fa-IR"/>
              </w:rPr>
              <w:t>/</w:t>
            </w:r>
            <w:r>
              <w:rPr>
                <w:rFonts w:cs="B Nazanin" w:hint="cs"/>
                <w:rtl/>
                <w:lang w:bidi="fa-IR"/>
              </w:rPr>
              <w:t>03</w:t>
            </w:r>
            <w:r w:rsidR="003444C0" w:rsidRPr="003444C0">
              <w:rPr>
                <w:rFonts w:cs="B Nazanin"/>
                <w:rtl/>
                <w:lang w:bidi="fa-IR"/>
              </w:rPr>
              <w:t>/140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070" w:type="dxa"/>
          </w:tcPr>
          <w:p w14:paraId="76C5C500" w14:textId="1D0F88FA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مهارت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های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برقراری</w:t>
            </w:r>
            <w:r w:rsidRPr="000241CD">
              <w:rPr>
                <w:rFonts w:cs="B Nazanin"/>
                <w:rtl/>
                <w:lang w:bidi="fa-IR"/>
              </w:rPr>
              <w:t xml:space="preserve"> </w:t>
            </w:r>
            <w:r w:rsidRPr="000241CD">
              <w:rPr>
                <w:rFonts w:cs="B Nazanin" w:hint="cs"/>
                <w:rtl/>
                <w:lang w:bidi="fa-IR"/>
              </w:rPr>
              <w:t>ارتباط</w:t>
            </w:r>
            <w:r w:rsidR="00E3011B">
              <w:rPr>
                <w:rFonts w:cs="B Nazanin" w:hint="cs"/>
                <w:rtl/>
                <w:lang w:bidi="fa-IR"/>
              </w:rPr>
              <w:t xml:space="preserve"> و </w:t>
            </w:r>
            <w:r w:rsidR="00E3011B" w:rsidRPr="00E3011B">
              <w:rPr>
                <w:rFonts w:cs="B Nazanin" w:hint="cs"/>
                <w:rtl/>
                <w:lang w:bidi="fa-IR"/>
              </w:rPr>
              <w:t>موانع</w:t>
            </w:r>
            <w:r w:rsidR="00E3011B" w:rsidRPr="00E3011B">
              <w:rPr>
                <w:rFonts w:cs="B Nazanin"/>
                <w:rtl/>
                <w:lang w:bidi="fa-IR"/>
              </w:rPr>
              <w:t xml:space="preserve"> </w:t>
            </w:r>
            <w:r w:rsidR="00E3011B" w:rsidRPr="00E3011B">
              <w:rPr>
                <w:rFonts w:cs="B Nazanin" w:hint="cs"/>
                <w:rtl/>
                <w:lang w:bidi="fa-IR"/>
              </w:rPr>
              <w:t>یا</w:t>
            </w:r>
            <w:r w:rsidR="00E3011B" w:rsidRPr="00E3011B">
              <w:rPr>
                <w:rFonts w:cs="B Nazanin"/>
                <w:rtl/>
                <w:lang w:bidi="fa-IR"/>
              </w:rPr>
              <w:t xml:space="preserve"> </w:t>
            </w:r>
            <w:r w:rsidR="00E3011B" w:rsidRPr="00E3011B">
              <w:rPr>
                <w:rFonts w:cs="B Nazanin" w:hint="cs"/>
                <w:rtl/>
                <w:lang w:bidi="fa-IR"/>
              </w:rPr>
              <w:t>عوامل</w:t>
            </w:r>
            <w:r w:rsidR="00E3011B" w:rsidRPr="00E3011B">
              <w:rPr>
                <w:rFonts w:cs="B Nazanin"/>
                <w:rtl/>
                <w:lang w:bidi="fa-IR"/>
              </w:rPr>
              <w:t xml:space="preserve"> </w:t>
            </w:r>
            <w:r w:rsidR="00E3011B" w:rsidRPr="00E3011B">
              <w:rPr>
                <w:rFonts w:cs="B Nazanin" w:hint="cs"/>
                <w:rtl/>
                <w:lang w:bidi="fa-IR"/>
              </w:rPr>
              <w:t>مزاحم</w:t>
            </w:r>
            <w:r w:rsidR="00E3011B" w:rsidRPr="00E3011B">
              <w:rPr>
                <w:rFonts w:cs="B Nazanin"/>
                <w:rtl/>
                <w:lang w:bidi="fa-IR"/>
              </w:rPr>
              <w:t xml:space="preserve"> (</w:t>
            </w:r>
            <w:r w:rsidR="00E3011B" w:rsidRPr="00E3011B">
              <w:rPr>
                <w:rFonts w:cs="B Nazanin" w:hint="cs"/>
                <w:rtl/>
                <w:lang w:bidi="fa-IR"/>
              </w:rPr>
              <w:t>پارازیت</w:t>
            </w:r>
            <w:r w:rsidR="00E3011B" w:rsidRPr="00E3011B">
              <w:rPr>
                <w:rFonts w:cs="B Nazanin"/>
                <w:rtl/>
                <w:lang w:bidi="fa-IR"/>
              </w:rPr>
              <w:t xml:space="preserve"> </w:t>
            </w:r>
            <w:r w:rsidR="00E3011B" w:rsidRPr="00E3011B">
              <w:rPr>
                <w:rFonts w:cs="B Nazanin" w:hint="cs"/>
                <w:rtl/>
                <w:lang w:bidi="fa-IR"/>
              </w:rPr>
              <w:t>های</w:t>
            </w:r>
            <w:r w:rsidR="00E3011B" w:rsidRPr="00E3011B">
              <w:rPr>
                <w:rFonts w:cs="B Nazanin"/>
                <w:rtl/>
                <w:lang w:bidi="fa-IR"/>
              </w:rPr>
              <w:t xml:space="preserve">) </w:t>
            </w:r>
            <w:r w:rsidR="00E3011B" w:rsidRPr="00E3011B">
              <w:rPr>
                <w:rFonts w:cs="B Nazanin" w:hint="cs"/>
                <w:rtl/>
                <w:lang w:bidi="fa-IR"/>
              </w:rPr>
              <w:t>ارتباطات</w:t>
            </w:r>
          </w:p>
        </w:tc>
        <w:tc>
          <w:tcPr>
            <w:tcW w:w="2610" w:type="dxa"/>
          </w:tcPr>
          <w:p w14:paraId="1C238CEF" w14:textId="5C964E36" w:rsidR="008B3E1D" w:rsidRPr="000241C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241CD">
              <w:rPr>
                <w:rFonts w:cs="B Nazanin" w:hint="cs"/>
                <w:rtl/>
                <w:lang w:bidi="fa-IR"/>
              </w:rPr>
              <w:t>مهارت های پایه ای در ارتباطات</w:t>
            </w:r>
            <w:r w:rsidR="00E3011B">
              <w:rPr>
                <w:rFonts w:cs="B Nazanin" w:hint="cs"/>
                <w:rtl/>
                <w:lang w:bidi="fa-IR"/>
              </w:rPr>
              <w:t xml:space="preserve"> و </w:t>
            </w:r>
            <w:r w:rsidR="00E3011B" w:rsidRPr="00E3011B">
              <w:rPr>
                <w:rFonts w:cs="B Nazanin" w:hint="cs"/>
                <w:rtl/>
                <w:lang w:bidi="fa-IR"/>
              </w:rPr>
              <w:t>موانع</w:t>
            </w:r>
            <w:r w:rsidR="00E3011B" w:rsidRPr="00E3011B">
              <w:rPr>
                <w:rFonts w:cs="B Nazanin"/>
                <w:rtl/>
                <w:lang w:bidi="fa-IR"/>
              </w:rPr>
              <w:t xml:space="preserve"> </w:t>
            </w:r>
            <w:r w:rsidR="00E3011B" w:rsidRPr="00E3011B">
              <w:rPr>
                <w:rFonts w:cs="B Nazanin" w:hint="cs"/>
                <w:rtl/>
                <w:lang w:bidi="fa-IR"/>
              </w:rPr>
              <w:t>ارتباط</w:t>
            </w:r>
          </w:p>
        </w:tc>
        <w:tc>
          <w:tcPr>
            <w:tcW w:w="3960" w:type="dxa"/>
          </w:tcPr>
          <w:p w14:paraId="2D789914" w14:textId="77777777" w:rsidR="008B3E1D" w:rsidRDefault="008B3E1D" w:rsidP="00C508ED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  <w:r w:rsidRPr="000241CD">
              <w:rPr>
                <w:rFonts w:cs="B Nazanin" w:hint="cs"/>
                <w:rtl/>
                <w:lang w:bidi="fa-IR"/>
              </w:rPr>
              <w:t xml:space="preserve"> مهارت های ارتباطی را بیان کن</w:t>
            </w:r>
            <w:r>
              <w:rPr>
                <w:rFonts w:cs="B Nazanin" w:hint="cs"/>
                <w:rtl/>
                <w:lang w:bidi="fa-IR"/>
              </w:rPr>
              <w:t>ن</w:t>
            </w:r>
            <w:r w:rsidRPr="000241CD">
              <w:rPr>
                <w:rFonts w:cs="B Nazanin" w:hint="cs"/>
                <w:rtl/>
                <w:lang w:bidi="fa-IR"/>
              </w:rPr>
              <w:t>د.</w:t>
            </w:r>
          </w:p>
          <w:p w14:paraId="0379562A" w14:textId="77777777" w:rsidR="00E3011B" w:rsidRPr="00E3011B" w:rsidRDefault="00E3011B" w:rsidP="00E3011B">
            <w:pPr>
              <w:bidi/>
              <w:jc w:val="both"/>
              <w:rPr>
                <w:rFonts w:cs="B Nazanin"/>
                <w:lang w:bidi="fa-IR"/>
              </w:rPr>
            </w:pPr>
            <w:r w:rsidRPr="00E3011B">
              <w:rPr>
                <w:rFonts w:cs="B Nazanin"/>
                <w:rtl/>
                <w:lang w:bidi="fa-IR"/>
              </w:rPr>
              <w:t xml:space="preserve">- </w:t>
            </w:r>
            <w:r w:rsidRPr="00E3011B">
              <w:rPr>
                <w:rFonts w:cs="B Nazanin" w:hint="cs"/>
                <w:rtl/>
                <w:lang w:bidi="fa-IR"/>
              </w:rPr>
              <w:t>موانع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ارتباط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را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تقسیم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بندی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نموده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و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به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طور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مختصر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توضیح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دهند</w:t>
            </w:r>
            <w:r w:rsidRPr="00E3011B">
              <w:rPr>
                <w:rFonts w:cs="B Nazanin"/>
                <w:rtl/>
                <w:lang w:bidi="fa-IR"/>
              </w:rPr>
              <w:t>.</w:t>
            </w:r>
          </w:p>
          <w:p w14:paraId="1AE27116" w14:textId="60EB40EE" w:rsidR="00E3011B" w:rsidRPr="000241CD" w:rsidRDefault="00E3011B" w:rsidP="00E3011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E3011B">
              <w:rPr>
                <w:rFonts w:cs="B Nazanin"/>
                <w:rtl/>
                <w:lang w:bidi="fa-IR"/>
              </w:rPr>
              <w:t xml:space="preserve">- </w:t>
            </w:r>
            <w:r w:rsidRPr="00E3011B">
              <w:rPr>
                <w:rFonts w:cs="B Nazanin" w:hint="cs"/>
                <w:rtl/>
                <w:lang w:bidi="fa-IR"/>
              </w:rPr>
              <w:t>موانع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ارتباط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را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از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دیدگاه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خلخالی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و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هرمز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تقسیم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بندی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نموده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و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به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طور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خلاصه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توضیح</w:t>
            </w:r>
            <w:r w:rsidRPr="00E3011B">
              <w:rPr>
                <w:rFonts w:cs="B Nazanin"/>
                <w:rtl/>
                <w:lang w:bidi="fa-IR"/>
              </w:rPr>
              <w:t xml:space="preserve"> </w:t>
            </w:r>
            <w:r w:rsidRPr="00E3011B">
              <w:rPr>
                <w:rFonts w:cs="B Nazanin" w:hint="cs"/>
                <w:rtl/>
                <w:lang w:bidi="fa-IR"/>
              </w:rPr>
              <w:t>دهند</w:t>
            </w:r>
            <w:r w:rsidRPr="00E3011B">
              <w:rPr>
                <w:rFonts w:cs="B Nazanin"/>
                <w:rtl/>
                <w:lang w:bidi="fa-IR"/>
              </w:rPr>
              <w:t>.</w:t>
            </w:r>
          </w:p>
        </w:tc>
      </w:tr>
    </w:tbl>
    <w:p w14:paraId="3EC794E9" w14:textId="77777777" w:rsidR="00C508ED" w:rsidRPr="00BA0D27" w:rsidRDefault="00C508ED" w:rsidP="00C508ED">
      <w:pPr>
        <w:bidi/>
        <w:jc w:val="both"/>
        <w:rPr>
          <w:rFonts w:cs="B Nazanin"/>
          <w:sz w:val="24"/>
          <w:szCs w:val="24"/>
          <w:lang w:bidi="fa-IR"/>
        </w:rPr>
      </w:pPr>
    </w:p>
    <w:sectPr w:rsidR="00C508ED" w:rsidRPr="00BA0D27" w:rsidSect="008B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B275C5"/>
    <w:multiLevelType w:val="hybridMultilevel"/>
    <w:tmpl w:val="D9A07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746A4"/>
    <w:multiLevelType w:val="hybridMultilevel"/>
    <w:tmpl w:val="8DE8A784"/>
    <w:lvl w:ilvl="0" w:tplc="067038E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4A"/>
    <w:rsid w:val="000241CD"/>
    <w:rsid w:val="00030B9A"/>
    <w:rsid w:val="000451EA"/>
    <w:rsid w:val="000A29BF"/>
    <w:rsid w:val="000A72BE"/>
    <w:rsid w:val="000F62EB"/>
    <w:rsid w:val="001218BD"/>
    <w:rsid w:val="0013263C"/>
    <w:rsid w:val="0015451D"/>
    <w:rsid w:val="00265ADD"/>
    <w:rsid w:val="002D0F6C"/>
    <w:rsid w:val="002D2EC5"/>
    <w:rsid w:val="003444C0"/>
    <w:rsid w:val="00357FC7"/>
    <w:rsid w:val="003C43A7"/>
    <w:rsid w:val="003E3A98"/>
    <w:rsid w:val="003E5964"/>
    <w:rsid w:val="00437CF0"/>
    <w:rsid w:val="00465D7B"/>
    <w:rsid w:val="004A5D36"/>
    <w:rsid w:val="004F3AC1"/>
    <w:rsid w:val="004F7B67"/>
    <w:rsid w:val="005255FB"/>
    <w:rsid w:val="00542D7D"/>
    <w:rsid w:val="0054398A"/>
    <w:rsid w:val="005452A8"/>
    <w:rsid w:val="00573C4A"/>
    <w:rsid w:val="005C05CA"/>
    <w:rsid w:val="005D1123"/>
    <w:rsid w:val="00646F89"/>
    <w:rsid w:val="00667277"/>
    <w:rsid w:val="006767B5"/>
    <w:rsid w:val="006C3430"/>
    <w:rsid w:val="006D01AA"/>
    <w:rsid w:val="00724561"/>
    <w:rsid w:val="00725184"/>
    <w:rsid w:val="007410CB"/>
    <w:rsid w:val="0077197C"/>
    <w:rsid w:val="007751DA"/>
    <w:rsid w:val="007D546A"/>
    <w:rsid w:val="007F3D0C"/>
    <w:rsid w:val="008540BE"/>
    <w:rsid w:val="008B3E1D"/>
    <w:rsid w:val="008F59C3"/>
    <w:rsid w:val="00954F89"/>
    <w:rsid w:val="00971B71"/>
    <w:rsid w:val="00983526"/>
    <w:rsid w:val="00984151"/>
    <w:rsid w:val="009A38EE"/>
    <w:rsid w:val="00AB31DC"/>
    <w:rsid w:val="00AD1725"/>
    <w:rsid w:val="00B1620B"/>
    <w:rsid w:val="00B440ED"/>
    <w:rsid w:val="00B47A1E"/>
    <w:rsid w:val="00B60F6E"/>
    <w:rsid w:val="00B740B2"/>
    <w:rsid w:val="00B75FFE"/>
    <w:rsid w:val="00BA0D27"/>
    <w:rsid w:val="00BC02B7"/>
    <w:rsid w:val="00BC7515"/>
    <w:rsid w:val="00BD1024"/>
    <w:rsid w:val="00BF3DB7"/>
    <w:rsid w:val="00C10B5F"/>
    <w:rsid w:val="00C124E4"/>
    <w:rsid w:val="00C302B5"/>
    <w:rsid w:val="00C31F86"/>
    <w:rsid w:val="00C40B9E"/>
    <w:rsid w:val="00C508ED"/>
    <w:rsid w:val="00C61163"/>
    <w:rsid w:val="00C676BA"/>
    <w:rsid w:val="00CB05FD"/>
    <w:rsid w:val="00CB5370"/>
    <w:rsid w:val="00CB69E9"/>
    <w:rsid w:val="00CD18F8"/>
    <w:rsid w:val="00CD6570"/>
    <w:rsid w:val="00CF4830"/>
    <w:rsid w:val="00CF534B"/>
    <w:rsid w:val="00D10559"/>
    <w:rsid w:val="00D278E9"/>
    <w:rsid w:val="00D37562"/>
    <w:rsid w:val="00D46F68"/>
    <w:rsid w:val="00D5335B"/>
    <w:rsid w:val="00D9061E"/>
    <w:rsid w:val="00DA6C4E"/>
    <w:rsid w:val="00DB25CE"/>
    <w:rsid w:val="00E00C20"/>
    <w:rsid w:val="00E3011B"/>
    <w:rsid w:val="00E6787F"/>
    <w:rsid w:val="00E808DD"/>
    <w:rsid w:val="00F430A3"/>
    <w:rsid w:val="00F722A3"/>
    <w:rsid w:val="00F93461"/>
    <w:rsid w:val="00FB3062"/>
    <w:rsid w:val="00FD517E"/>
    <w:rsid w:val="00FF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CA44E"/>
  <w15:chartTrackingRefBased/>
  <w15:docId w15:val="{89C5C790-CD8B-45A1-995D-D9566838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0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7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3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3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eduv-edc-abdini</dc:creator>
  <cp:keywords/>
  <dc:description/>
  <cp:lastModifiedBy>Isoo</cp:lastModifiedBy>
  <cp:revision>79</cp:revision>
  <dcterms:created xsi:type="dcterms:W3CDTF">2025-12-09T15:19:00Z</dcterms:created>
  <dcterms:modified xsi:type="dcterms:W3CDTF">2026-06-13T02:48:00Z</dcterms:modified>
</cp:coreProperties>
</file>